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1B7A0" w14:textId="2740446F" w:rsidR="00D21B4F" w:rsidRPr="00AF4D7E" w:rsidRDefault="005540C2" w:rsidP="005540C2">
      <w:pPr>
        <w:jc w:val="center"/>
        <w:rPr>
          <w:rFonts w:ascii="Times New Roman" w:hAnsi="Times New Roman" w:cs="Times New Roman"/>
          <w:b/>
          <w:bCs/>
          <w:sz w:val="28"/>
          <w:szCs w:val="28"/>
          <w:lang w:val="en-US"/>
        </w:rPr>
      </w:pPr>
      <w:r w:rsidRPr="00AF4D7E">
        <w:rPr>
          <w:rFonts w:ascii="Times New Roman" w:hAnsi="Times New Roman" w:cs="Times New Roman"/>
          <w:b/>
          <w:bCs/>
          <w:sz w:val="28"/>
          <w:szCs w:val="28"/>
          <w:lang w:val="en-US"/>
        </w:rPr>
        <w:t>The laboratory work 9</w:t>
      </w:r>
    </w:p>
    <w:p w14:paraId="398ECCE7" w14:textId="34C86380" w:rsidR="005540C2" w:rsidRPr="00AF4D7E" w:rsidRDefault="005540C2" w:rsidP="005540C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roofErr w:type="spellStart"/>
      <w:r w:rsidRPr="005540C2">
        <w:rPr>
          <w:rFonts w:ascii="Times New Roman" w:eastAsia="Times New Roman" w:hAnsi="Times New Roman" w:cs="Times New Roman"/>
          <w:b/>
          <w:bCs/>
          <w:kern w:val="36"/>
          <w:sz w:val="28"/>
          <w:szCs w:val="28"/>
          <w:lang w:eastAsia="ru-RU"/>
        </w:rPr>
        <w:t>Defining</w:t>
      </w:r>
      <w:proofErr w:type="spellEnd"/>
      <w:r w:rsidRPr="005540C2">
        <w:rPr>
          <w:rFonts w:ascii="Times New Roman" w:eastAsia="Times New Roman" w:hAnsi="Times New Roman" w:cs="Times New Roman"/>
          <w:b/>
          <w:bCs/>
          <w:kern w:val="36"/>
          <w:sz w:val="28"/>
          <w:szCs w:val="28"/>
          <w:lang w:eastAsia="ru-RU"/>
        </w:rPr>
        <w:t xml:space="preserve"> </w:t>
      </w:r>
      <w:proofErr w:type="spellStart"/>
      <w:r w:rsidRPr="005540C2">
        <w:rPr>
          <w:rFonts w:ascii="Times New Roman" w:eastAsia="Times New Roman" w:hAnsi="Times New Roman" w:cs="Times New Roman"/>
          <w:b/>
          <w:bCs/>
          <w:kern w:val="36"/>
          <w:sz w:val="28"/>
          <w:szCs w:val="28"/>
          <w:lang w:eastAsia="ru-RU"/>
        </w:rPr>
        <w:t>Calculations</w:t>
      </w:r>
      <w:proofErr w:type="spellEnd"/>
    </w:p>
    <w:p w14:paraId="4EF17E8A" w14:textId="77777777" w:rsidR="005540C2" w:rsidRPr="005540C2" w:rsidRDefault="005540C2" w:rsidP="005540C2">
      <w:pPr>
        <w:pStyle w:val="a3"/>
        <w:spacing w:before="0" w:beforeAutospacing="0" w:after="0" w:afterAutospacing="0"/>
        <w:rPr>
          <w:sz w:val="26"/>
          <w:szCs w:val="26"/>
          <w:lang w:val="en-US"/>
        </w:rPr>
      </w:pPr>
      <w:r w:rsidRPr="005540C2">
        <w:rPr>
          <w:sz w:val="26"/>
          <w:szCs w:val="26"/>
          <w:lang w:val="en-US"/>
        </w:rPr>
        <w:t>Calculated members are members of a dimension or a measure group that are defined based on a combination of cube data, arithmetic operators, numbers, and functions. For example, you can create a calculated member that calculates the sum of two physical measures in the cube. Calculated member definitions are stored in cubes, but their values are calculated at query time.</w:t>
      </w:r>
    </w:p>
    <w:p w14:paraId="21904AFA" w14:textId="77777777" w:rsidR="005540C2" w:rsidRPr="005540C2" w:rsidRDefault="005540C2" w:rsidP="005540C2">
      <w:pPr>
        <w:pStyle w:val="a3"/>
        <w:spacing w:before="0" w:beforeAutospacing="0" w:after="0" w:afterAutospacing="0"/>
        <w:rPr>
          <w:sz w:val="26"/>
          <w:szCs w:val="26"/>
          <w:lang w:val="en-US"/>
        </w:rPr>
      </w:pPr>
      <w:r w:rsidRPr="005540C2">
        <w:rPr>
          <w:sz w:val="26"/>
          <w:szCs w:val="26"/>
          <w:lang w:val="en-US"/>
        </w:rPr>
        <w:t xml:space="preserve">To create a calculated member, use the </w:t>
      </w:r>
      <w:r w:rsidRPr="005540C2">
        <w:rPr>
          <w:rStyle w:val="a4"/>
          <w:sz w:val="26"/>
          <w:szCs w:val="26"/>
          <w:lang w:val="en-US"/>
        </w:rPr>
        <w:t>New Calculated Member</w:t>
      </w:r>
      <w:r w:rsidRPr="005540C2">
        <w:rPr>
          <w:sz w:val="26"/>
          <w:szCs w:val="26"/>
          <w:lang w:val="en-US"/>
        </w:rPr>
        <w:t xml:space="preserve"> command on the </w:t>
      </w:r>
      <w:r w:rsidRPr="005540C2">
        <w:rPr>
          <w:rStyle w:val="a4"/>
          <w:sz w:val="26"/>
          <w:szCs w:val="26"/>
          <w:lang w:val="en-US"/>
        </w:rPr>
        <w:t>Calculations</w:t>
      </w:r>
      <w:r w:rsidRPr="005540C2">
        <w:rPr>
          <w:sz w:val="26"/>
          <w:szCs w:val="26"/>
          <w:lang w:val="en-US"/>
        </w:rPr>
        <w:t xml:space="preserve"> tab of Cube Designer. You can create a calculated member within any dimension, including the measures dimension. You can also place a calculated member within a display folder in the </w:t>
      </w:r>
      <w:r w:rsidRPr="005540C2">
        <w:rPr>
          <w:rStyle w:val="a4"/>
          <w:sz w:val="26"/>
          <w:szCs w:val="26"/>
          <w:lang w:val="en-US"/>
        </w:rPr>
        <w:t>Calculation Properties</w:t>
      </w:r>
      <w:r w:rsidRPr="005540C2">
        <w:rPr>
          <w:sz w:val="26"/>
          <w:szCs w:val="26"/>
          <w:lang w:val="en-US"/>
        </w:rPr>
        <w:t xml:space="preserve"> dialog box. For more information, see </w:t>
      </w:r>
      <w:hyperlink r:id="rId5" w:history="1">
        <w:r w:rsidRPr="005540C2">
          <w:rPr>
            <w:rStyle w:val="a5"/>
            <w:sz w:val="26"/>
            <w:szCs w:val="26"/>
            <w:lang w:val="en-US"/>
          </w:rPr>
          <w:t>Calculations</w:t>
        </w:r>
      </w:hyperlink>
      <w:r w:rsidRPr="005540C2">
        <w:rPr>
          <w:sz w:val="26"/>
          <w:szCs w:val="26"/>
          <w:lang w:val="en-US"/>
        </w:rPr>
        <w:t xml:space="preserve">, </w:t>
      </w:r>
      <w:hyperlink r:id="rId6" w:history="1">
        <w:r w:rsidRPr="005540C2">
          <w:rPr>
            <w:rStyle w:val="a5"/>
            <w:sz w:val="26"/>
            <w:szCs w:val="26"/>
            <w:lang w:val="en-US"/>
          </w:rPr>
          <w:t>Calculations in Multidimensional Models</w:t>
        </w:r>
      </w:hyperlink>
      <w:r w:rsidRPr="005540C2">
        <w:rPr>
          <w:sz w:val="26"/>
          <w:szCs w:val="26"/>
          <w:lang w:val="en-US"/>
        </w:rPr>
        <w:t xml:space="preserve">, and </w:t>
      </w:r>
      <w:hyperlink r:id="rId7" w:history="1">
        <w:r w:rsidRPr="005540C2">
          <w:rPr>
            <w:rStyle w:val="a5"/>
            <w:sz w:val="26"/>
            <w:szCs w:val="26"/>
            <w:lang w:val="en-US"/>
          </w:rPr>
          <w:t>Create Calculated Members</w:t>
        </w:r>
      </w:hyperlink>
      <w:r w:rsidRPr="005540C2">
        <w:rPr>
          <w:sz w:val="26"/>
          <w:szCs w:val="26"/>
          <w:lang w:val="en-US"/>
        </w:rPr>
        <w:t>.</w:t>
      </w:r>
    </w:p>
    <w:p w14:paraId="3799204E" w14:textId="77777777" w:rsidR="005540C2" w:rsidRPr="005540C2" w:rsidRDefault="005540C2" w:rsidP="005540C2">
      <w:pPr>
        <w:pStyle w:val="a3"/>
        <w:spacing w:before="0" w:beforeAutospacing="0" w:after="0" w:afterAutospacing="0"/>
        <w:rPr>
          <w:sz w:val="26"/>
          <w:szCs w:val="26"/>
          <w:lang w:val="en-US"/>
        </w:rPr>
      </w:pPr>
      <w:r w:rsidRPr="005540C2">
        <w:rPr>
          <w:sz w:val="26"/>
          <w:szCs w:val="26"/>
          <w:lang w:val="en-US"/>
        </w:rPr>
        <w:t>In the tasks in this topic, you define calculated measures to let users view the gross profit margin percentage and sales ratios for Internet sales, reseller sales, and for all sales.</w:t>
      </w:r>
    </w:p>
    <w:p w14:paraId="08790EC1" w14:textId="4AC0E2BD" w:rsidR="005540C2" w:rsidRDefault="005540C2" w:rsidP="005540C2">
      <w:pPr>
        <w:pStyle w:val="2"/>
        <w:rPr>
          <w:rFonts w:ascii="Times New Roman" w:hAnsi="Times New Roman" w:cs="Times New Roman"/>
          <w:lang w:val="en-US"/>
        </w:rPr>
      </w:pPr>
      <w:r w:rsidRPr="005540C2">
        <w:rPr>
          <w:rFonts w:ascii="Times New Roman" w:hAnsi="Times New Roman" w:cs="Times New Roman"/>
          <w:lang w:val="en-US"/>
        </w:rPr>
        <w:t>Defining Calculations to Aggregate Physical Measures</w:t>
      </w:r>
    </w:p>
    <w:p w14:paraId="64C73F01" w14:textId="77777777" w:rsidR="005540C2" w:rsidRPr="005540C2" w:rsidRDefault="005540C2" w:rsidP="005540C2">
      <w:pPr>
        <w:rPr>
          <w:lang w:val="en-US"/>
        </w:rPr>
      </w:pPr>
    </w:p>
    <w:p w14:paraId="2737C15B" w14:textId="77777777" w:rsidR="005540C2" w:rsidRPr="005540C2" w:rsidRDefault="005540C2" w:rsidP="005540C2">
      <w:pPr>
        <w:pStyle w:val="a3"/>
        <w:numPr>
          <w:ilvl w:val="0"/>
          <w:numId w:val="1"/>
        </w:numPr>
        <w:spacing w:before="0" w:beforeAutospacing="0" w:after="0" w:afterAutospacing="0"/>
        <w:rPr>
          <w:sz w:val="26"/>
          <w:szCs w:val="26"/>
          <w:lang w:val="en-US"/>
        </w:rPr>
      </w:pPr>
      <w:r w:rsidRPr="005540C2">
        <w:rPr>
          <w:sz w:val="26"/>
          <w:szCs w:val="26"/>
          <w:lang w:val="en-US"/>
        </w:rPr>
        <w:t xml:space="preserve">Open Cube Designer for the Analysis Services Tutorial cube, and then click the </w:t>
      </w:r>
      <w:r w:rsidRPr="005540C2">
        <w:rPr>
          <w:rStyle w:val="a4"/>
          <w:sz w:val="26"/>
          <w:szCs w:val="26"/>
          <w:lang w:val="en-US"/>
        </w:rPr>
        <w:t>Calculations</w:t>
      </w:r>
      <w:r w:rsidRPr="005540C2">
        <w:rPr>
          <w:sz w:val="26"/>
          <w:szCs w:val="26"/>
          <w:lang w:val="en-US"/>
        </w:rPr>
        <w:t xml:space="preserve"> tab.</w:t>
      </w:r>
    </w:p>
    <w:p w14:paraId="21017F3A" w14:textId="77777777" w:rsidR="005540C2" w:rsidRPr="005540C2" w:rsidRDefault="005540C2" w:rsidP="005540C2">
      <w:pPr>
        <w:pStyle w:val="a3"/>
        <w:spacing w:before="0" w:beforeAutospacing="0" w:after="0" w:afterAutospacing="0"/>
        <w:ind w:left="720"/>
        <w:rPr>
          <w:sz w:val="26"/>
          <w:szCs w:val="26"/>
          <w:lang w:val="en-US"/>
        </w:rPr>
      </w:pPr>
      <w:r w:rsidRPr="005540C2">
        <w:rPr>
          <w:sz w:val="26"/>
          <w:szCs w:val="26"/>
          <w:lang w:val="en-US"/>
        </w:rPr>
        <w:t xml:space="preserve">Notice the default CALCULATE command in the </w:t>
      </w:r>
      <w:r w:rsidRPr="005540C2">
        <w:rPr>
          <w:rStyle w:val="a4"/>
          <w:sz w:val="26"/>
          <w:szCs w:val="26"/>
          <w:lang w:val="en-US"/>
        </w:rPr>
        <w:t>Calculation Expressions</w:t>
      </w:r>
      <w:r w:rsidRPr="005540C2">
        <w:rPr>
          <w:sz w:val="26"/>
          <w:szCs w:val="26"/>
          <w:lang w:val="en-US"/>
        </w:rPr>
        <w:t xml:space="preserve"> pane and in the </w:t>
      </w:r>
      <w:r w:rsidRPr="005540C2">
        <w:rPr>
          <w:rStyle w:val="a4"/>
          <w:sz w:val="26"/>
          <w:szCs w:val="26"/>
          <w:lang w:val="en-US"/>
        </w:rPr>
        <w:t>Script Organizer</w:t>
      </w:r>
      <w:r w:rsidRPr="005540C2">
        <w:rPr>
          <w:sz w:val="26"/>
          <w:szCs w:val="26"/>
          <w:lang w:val="en-US"/>
        </w:rPr>
        <w:t xml:space="preserve"> pane. This command specifies that the measures in the cube should be aggregated according to the value that is specified by their </w:t>
      </w:r>
      <w:proofErr w:type="spellStart"/>
      <w:r w:rsidRPr="005540C2">
        <w:rPr>
          <w:sz w:val="26"/>
          <w:szCs w:val="26"/>
          <w:lang w:val="en-US"/>
        </w:rPr>
        <w:t>AggregateFunction</w:t>
      </w:r>
      <w:proofErr w:type="spellEnd"/>
      <w:r w:rsidRPr="005540C2">
        <w:rPr>
          <w:sz w:val="26"/>
          <w:szCs w:val="26"/>
          <w:lang w:val="en-US"/>
        </w:rPr>
        <w:t xml:space="preserve"> properties. Measure values are generally summed, but may also be counted or aggregated in some other manner.</w:t>
      </w:r>
    </w:p>
    <w:p w14:paraId="517A8C44" w14:textId="77777777" w:rsidR="005540C2" w:rsidRPr="005540C2" w:rsidRDefault="005540C2" w:rsidP="005540C2">
      <w:pPr>
        <w:pStyle w:val="a3"/>
        <w:spacing w:before="0" w:beforeAutospacing="0" w:after="0" w:afterAutospacing="0"/>
        <w:ind w:left="720"/>
        <w:rPr>
          <w:sz w:val="26"/>
          <w:szCs w:val="26"/>
          <w:lang w:val="en-US"/>
        </w:rPr>
      </w:pPr>
      <w:r w:rsidRPr="005540C2">
        <w:rPr>
          <w:sz w:val="26"/>
          <w:szCs w:val="26"/>
          <w:lang w:val="en-US"/>
        </w:rPr>
        <w:t xml:space="preserve">The following image shows the </w:t>
      </w:r>
      <w:r w:rsidRPr="005540C2">
        <w:rPr>
          <w:rStyle w:val="a4"/>
          <w:sz w:val="26"/>
          <w:szCs w:val="26"/>
          <w:lang w:val="en-US"/>
        </w:rPr>
        <w:t>Calculations</w:t>
      </w:r>
      <w:r w:rsidRPr="005540C2">
        <w:rPr>
          <w:sz w:val="26"/>
          <w:szCs w:val="26"/>
          <w:lang w:val="en-US"/>
        </w:rPr>
        <w:t xml:space="preserve"> tab of Cube Designer.</w:t>
      </w:r>
    </w:p>
    <w:p w14:paraId="6563EF62" w14:textId="44DC6A7F" w:rsidR="005540C2" w:rsidRPr="005540C2" w:rsidRDefault="005540C2" w:rsidP="005540C2">
      <w:pPr>
        <w:pStyle w:val="a3"/>
        <w:ind w:left="720"/>
        <w:rPr>
          <w:sz w:val="26"/>
          <w:szCs w:val="26"/>
        </w:rPr>
      </w:pPr>
      <w:r w:rsidRPr="005540C2">
        <w:rPr>
          <w:noProof/>
          <w:sz w:val="26"/>
          <w:szCs w:val="26"/>
        </w:rPr>
        <w:drawing>
          <wp:inline distT="0" distB="0" distL="0" distR="0" wp14:anchorId="6680FF09" wp14:editId="6D46A8A6">
            <wp:extent cx="6391275" cy="4661857"/>
            <wp:effectExtent l="0" t="0" r="0" b="5715"/>
            <wp:docPr id="6" name="Рисунок 6" descr="Calculations tab of Cube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ations tab of Cube Desig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1382" cy="4676523"/>
                    </a:xfrm>
                    <a:prstGeom prst="rect">
                      <a:avLst/>
                    </a:prstGeom>
                    <a:noFill/>
                    <a:ln>
                      <a:noFill/>
                    </a:ln>
                  </pic:spPr>
                </pic:pic>
              </a:graphicData>
            </a:graphic>
          </wp:inline>
        </w:drawing>
      </w:r>
    </w:p>
    <w:p w14:paraId="45E364E8" w14:textId="77777777" w:rsidR="005540C2" w:rsidRPr="005540C2" w:rsidRDefault="005540C2" w:rsidP="005540C2">
      <w:pPr>
        <w:pStyle w:val="a3"/>
        <w:numPr>
          <w:ilvl w:val="0"/>
          <w:numId w:val="1"/>
        </w:numPr>
        <w:rPr>
          <w:sz w:val="26"/>
          <w:szCs w:val="26"/>
          <w:lang w:val="en-US"/>
        </w:rPr>
      </w:pPr>
      <w:r w:rsidRPr="005540C2">
        <w:rPr>
          <w:sz w:val="26"/>
          <w:szCs w:val="26"/>
          <w:lang w:val="en-US"/>
        </w:rPr>
        <w:lastRenderedPageBreak/>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New Calculated Member</w:t>
      </w:r>
      <w:r w:rsidRPr="005540C2">
        <w:rPr>
          <w:sz w:val="26"/>
          <w:szCs w:val="26"/>
          <w:lang w:val="en-US"/>
        </w:rPr>
        <w:t>.</w:t>
      </w:r>
    </w:p>
    <w:p w14:paraId="3FA2FE1C" w14:textId="77777777" w:rsidR="005540C2" w:rsidRPr="005540C2" w:rsidRDefault="005540C2" w:rsidP="005540C2">
      <w:pPr>
        <w:pStyle w:val="a3"/>
        <w:ind w:left="720"/>
        <w:rPr>
          <w:sz w:val="26"/>
          <w:szCs w:val="26"/>
          <w:lang w:val="en-US"/>
        </w:rPr>
      </w:pPr>
      <w:r w:rsidRPr="005540C2">
        <w:rPr>
          <w:sz w:val="26"/>
          <w:szCs w:val="26"/>
          <w:lang w:val="en-US"/>
        </w:rPr>
        <w:t xml:space="preserve">A new form appears in the </w:t>
      </w:r>
      <w:r w:rsidRPr="005540C2">
        <w:rPr>
          <w:rStyle w:val="a4"/>
          <w:sz w:val="26"/>
          <w:szCs w:val="26"/>
          <w:lang w:val="en-US"/>
        </w:rPr>
        <w:t>Calculation Expressions</w:t>
      </w:r>
      <w:r w:rsidRPr="005540C2">
        <w:rPr>
          <w:sz w:val="26"/>
          <w:szCs w:val="26"/>
          <w:lang w:val="en-US"/>
        </w:rPr>
        <w:t xml:space="preserve"> pane within which you define the properties of this new calculated member. The new member also appears in the </w:t>
      </w:r>
      <w:r w:rsidRPr="005540C2">
        <w:rPr>
          <w:rStyle w:val="a4"/>
          <w:sz w:val="26"/>
          <w:szCs w:val="26"/>
          <w:lang w:val="en-US"/>
        </w:rPr>
        <w:t>Script Organizer</w:t>
      </w:r>
      <w:r w:rsidRPr="005540C2">
        <w:rPr>
          <w:sz w:val="26"/>
          <w:szCs w:val="26"/>
          <w:lang w:val="en-US"/>
        </w:rPr>
        <w:t xml:space="preserve"> pane.</w:t>
      </w:r>
    </w:p>
    <w:p w14:paraId="6AFB4C3D" w14:textId="77777777" w:rsidR="005540C2" w:rsidRPr="005540C2" w:rsidRDefault="005540C2" w:rsidP="005540C2">
      <w:pPr>
        <w:pStyle w:val="a3"/>
        <w:ind w:left="720"/>
        <w:rPr>
          <w:sz w:val="26"/>
          <w:szCs w:val="26"/>
          <w:lang w:val="en-US"/>
        </w:rPr>
      </w:pPr>
      <w:r w:rsidRPr="005540C2">
        <w:rPr>
          <w:sz w:val="26"/>
          <w:szCs w:val="26"/>
          <w:lang w:val="en-US"/>
        </w:rPr>
        <w:t xml:space="preserve">The following image shows the form that appears in the </w:t>
      </w:r>
      <w:r w:rsidRPr="005540C2">
        <w:rPr>
          <w:rStyle w:val="a4"/>
          <w:sz w:val="26"/>
          <w:szCs w:val="26"/>
          <w:lang w:val="en-US"/>
        </w:rPr>
        <w:t>Calculation Expressions</w:t>
      </w:r>
      <w:r w:rsidRPr="005540C2">
        <w:rPr>
          <w:sz w:val="26"/>
          <w:szCs w:val="26"/>
          <w:lang w:val="en-US"/>
        </w:rPr>
        <w:t xml:space="preserve"> pane when you click </w:t>
      </w:r>
      <w:r w:rsidRPr="005540C2">
        <w:rPr>
          <w:rStyle w:val="a4"/>
          <w:sz w:val="26"/>
          <w:szCs w:val="26"/>
          <w:lang w:val="en-US"/>
        </w:rPr>
        <w:t>New Calculated Member</w:t>
      </w:r>
      <w:r w:rsidRPr="005540C2">
        <w:rPr>
          <w:sz w:val="26"/>
          <w:szCs w:val="26"/>
          <w:lang w:val="en-US"/>
        </w:rPr>
        <w:t>.</w:t>
      </w:r>
    </w:p>
    <w:p w14:paraId="45A8B8B8" w14:textId="5AC67F89" w:rsidR="005540C2" w:rsidRPr="005540C2" w:rsidRDefault="005540C2" w:rsidP="005540C2">
      <w:pPr>
        <w:pStyle w:val="a3"/>
        <w:ind w:left="720"/>
        <w:rPr>
          <w:sz w:val="26"/>
          <w:szCs w:val="26"/>
        </w:rPr>
      </w:pPr>
      <w:r w:rsidRPr="005540C2">
        <w:rPr>
          <w:noProof/>
          <w:sz w:val="26"/>
          <w:szCs w:val="26"/>
        </w:rPr>
        <w:drawing>
          <wp:inline distT="0" distB="0" distL="0" distR="0" wp14:anchorId="7DC4D761" wp14:editId="5318000B">
            <wp:extent cx="5905500" cy="4229100"/>
            <wp:effectExtent l="0" t="0" r="0" b="0"/>
            <wp:docPr id="5" name="Рисунок 5" descr="Calculation Expressions pan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ulation Expressions pane for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0" cy="4229100"/>
                    </a:xfrm>
                    <a:prstGeom prst="rect">
                      <a:avLst/>
                    </a:prstGeom>
                    <a:noFill/>
                    <a:ln>
                      <a:noFill/>
                    </a:ln>
                  </pic:spPr>
                </pic:pic>
              </a:graphicData>
            </a:graphic>
          </wp:inline>
        </w:drawing>
      </w:r>
    </w:p>
    <w:p w14:paraId="74C34EB8"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the calculated measure to </w:t>
      </w:r>
      <w:r w:rsidRPr="005540C2">
        <w:rPr>
          <w:rStyle w:val="a4"/>
          <w:sz w:val="26"/>
          <w:szCs w:val="26"/>
          <w:lang w:val="en-US"/>
        </w:rPr>
        <w:t>[Total Sales Amount]</w:t>
      </w:r>
      <w:r w:rsidRPr="005540C2">
        <w:rPr>
          <w:sz w:val="26"/>
          <w:szCs w:val="26"/>
          <w:lang w:val="en-US"/>
        </w:rPr>
        <w:t>.</w:t>
      </w:r>
    </w:p>
    <w:p w14:paraId="03AFEDEC" w14:textId="77777777" w:rsidR="005540C2" w:rsidRPr="005540C2" w:rsidRDefault="005540C2" w:rsidP="005540C2">
      <w:pPr>
        <w:pStyle w:val="a3"/>
        <w:ind w:left="720"/>
        <w:rPr>
          <w:sz w:val="26"/>
          <w:szCs w:val="26"/>
          <w:lang w:val="en-US"/>
        </w:rPr>
      </w:pPr>
      <w:r w:rsidRPr="005540C2">
        <w:rPr>
          <w:sz w:val="26"/>
          <w:szCs w:val="26"/>
          <w:lang w:val="en-US"/>
        </w:rPr>
        <w:t>If the name of a calculated member contains a space, the calculated member name must be enclosed in square brackets.</w:t>
      </w:r>
    </w:p>
    <w:p w14:paraId="0F471AA1" w14:textId="77777777" w:rsidR="005540C2" w:rsidRPr="005540C2" w:rsidRDefault="005540C2" w:rsidP="005540C2">
      <w:pPr>
        <w:pStyle w:val="a3"/>
        <w:ind w:left="720"/>
        <w:rPr>
          <w:sz w:val="26"/>
          <w:szCs w:val="26"/>
          <w:lang w:val="en-US"/>
        </w:rPr>
      </w:pPr>
      <w:r w:rsidRPr="005540C2">
        <w:rPr>
          <w:sz w:val="26"/>
          <w:szCs w:val="26"/>
          <w:lang w:val="en-US"/>
        </w:rPr>
        <w:t xml:space="preserve">Notice in the </w:t>
      </w:r>
      <w:r w:rsidRPr="005540C2">
        <w:rPr>
          <w:rStyle w:val="a4"/>
          <w:sz w:val="26"/>
          <w:szCs w:val="26"/>
          <w:lang w:val="en-US"/>
        </w:rPr>
        <w:t>Parent hierarchy</w:t>
      </w:r>
      <w:r w:rsidRPr="005540C2">
        <w:rPr>
          <w:sz w:val="26"/>
          <w:szCs w:val="26"/>
          <w:lang w:val="en-US"/>
        </w:rPr>
        <w:t xml:space="preserve"> list that, by default, a new calculated member is created in the </w:t>
      </w:r>
      <w:r w:rsidRPr="005540C2">
        <w:rPr>
          <w:rStyle w:val="a4"/>
          <w:sz w:val="26"/>
          <w:szCs w:val="26"/>
          <w:lang w:val="en-US"/>
        </w:rPr>
        <w:t>Measures</w:t>
      </w:r>
      <w:r w:rsidRPr="005540C2">
        <w:rPr>
          <w:sz w:val="26"/>
          <w:szCs w:val="26"/>
          <w:lang w:val="en-US"/>
        </w:rPr>
        <w:t xml:space="preserve"> dimension. A calculated member in the Measures dimension is also frequently called a calculated measure.</w:t>
      </w:r>
    </w:p>
    <w:p w14:paraId="35D54631"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of the </w:t>
      </w:r>
      <w:r w:rsidRPr="005540C2">
        <w:rPr>
          <w:rStyle w:val="a4"/>
          <w:sz w:val="26"/>
          <w:szCs w:val="26"/>
          <w:lang w:val="en-US"/>
        </w:rPr>
        <w:t>Calculations</w:t>
      </w:r>
      <w:r w:rsidRPr="005540C2">
        <w:rPr>
          <w:sz w:val="26"/>
          <w:szCs w:val="26"/>
          <w:lang w:val="en-US"/>
        </w:rPr>
        <w:t xml:space="preserve"> tab, expand </w:t>
      </w:r>
      <w:r w:rsidRPr="005540C2">
        <w:rPr>
          <w:rStyle w:val="a4"/>
          <w:sz w:val="26"/>
          <w:szCs w:val="26"/>
          <w:lang w:val="en-US"/>
        </w:rPr>
        <w:t>Measures</w:t>
      </w:r>
      <w:r w:rsidRPr="005540C2">
        <w:rPr>
          <w:sz w:val="26"/>
          <w:szCs w:val="26"/>
          <w:lang w:val="en-US"/>
        </w:rPr>
        <w:t xml:space="preserve"> and then expand </w:t>
      </w:r>
      <w:r w:rsidRPr="005540C2">
        <w:rPr>
          <w:rStyle w:val="a4"/>
          <w:sz w:val="26"/>
          <w:szCs w:val="26"/>
          <w:lang w:val="en-US"/>
        </w:rPr>
        <w:t>Internet Sales</w:t>
      </w:r>
      <w:r w:rsidRPr="005540C2">
        <w:rPr>
          <w:sz w:val="26"/>
          <w:szCs w:val="26"/>
          <w:lang w:val="en-US"/>
        </w:rPr>
        <w:t xml:space="preserve"> to view the metadata for the </w:t>
      </w:r>
      <w:r w:rsidRPr="005540C2">
        <w:rPr>
          <w:rStyle w:val="a4"/>
          <w:sz w:val="26"/>
          <w:szCs w:val="26"/>
          <w:lang w:val="en-US"/>
        </w:rPr>
        <w:t>Internet Sales</w:t>
      </w:r>
      <w:r w:rsidRPr="005540C2">
        <w:rPr>
          <w:sz w:val="26"/>
          <w:szCs w:val="26"/>
          <w:lang w:val="en-US"/>
        </w:rPr>
        <w:t xml:space="preserve"> measure group.</w:t>
      </w:r>
    </w:p>
    <w:p w14:paraId="51F28603" w14:textId="77777777" w:rsidR="005540C2" w:rsidRPr="005540C2" w:rsidRDefault="005540C2" w:rsidP="005540C2">
      <w:pPr>
        <w:pStyle w:val="a3"/>
        <w:ind w:left="720"/>
        <w:rPr>
          <w:sz w:val="26"/>
          <w:szCs w:val="26"/>
          <w:lang w:val="en-US"/>
        </w:rPr>
      </w:pPr>
      <w:r w:rsidRPr="005540C2">
        <w:rPr>
          <w:sz w:val="26"/>
          <w:szCs w:val="26"/>
          <w:lang w:val="en-US"/>
        </w:rPr>
        <w:t xml:space="preserve">You can drag metadata elements from the </w:t>
      </w:r>
      <w:r w:rsidRPr="005540C2">
        <w:rPr>
          <w:rStyle w:val="a4"/>
          <w:sz w:val="26"/>
          <w:szCs w:val="26"/>
          <w:lang w:val="en-US"/>
        </w:rPr>
        <w:t>Calculation Tools</w:t>
      </w:r>
      <w:r w:rsidRPr="005540C2">
        <w:rPr>
          <w:sz w:val="26"/>
          <w:szCs w:val="26"/>
          <w:lang w:val="en-US"/>
        </w:rPr>
        <w:t xml:space="preserve"> pane into the </w:t>
      </w:r>
      <w:r w:rsidRPr="005540C2">
        <w:rPr>
          <w:rStyle w:val="a4"/>
          <w:sz w:val="26"/>
          <w:szCs w:val="26"/>
          <w:lang w:val="en-US"/>
        </w:rPr>
        <w:t>Expression</w:t>
      </w:r>
      <w:r w:rsidRPr="005540C2">
        <w:rPr>
          <w:sz w:val="26"/>
          <w:szCs w:val="26"/>
          <w:lang w:val="en-US"/>
        </w:rPr>
        <w:t xml:space="preserve"> box and then add operators and other elements to create Multidimensional Expressions (MDX) expressions. Alternatively, you can type the MDX expression directly into the </w:t>
      </w:r>
      <w:r w:rsidRPr="005540C2">
        <w:rPr>
          <w:rStyle w:val="a4"/>
          <w:sz w:val="26"/>
          <w:szCs w:val="26"/>
          <w:lang w:val="en-US"/>
        </w:rPr>
        <w:t>Expression</w:t>
      </w:r>
      <w:r w:rsidRPr="005540C2">
        <w:rPr>
          <w:sz w:val="26"/>
          <w:szCs w:val="26"/>
          <w:lang w:val="en-US"/>
        </w:rPr>
        <w:t xml:space="preserve"> box.</w:t>
      </w:r>
    </w:p>
    <w:p w14:paraId="600C147A" w14:textId="77777777" w:rsidR="005540C2" w:rsidRPr="005540C2" w:rsidRDefault="005540C2" w:rsidP="005540C2">
      <w:pPr>
        <w:pStyle w:val="alert-title"/>
        <w:ind w:left="720"/>
        <w:rPr>
          <w:sz w:val="26"/>
          <w:szCs w:val="26"/>
          <w:lang w:val="en-US"/>
        </w:rPr>
      </w:pPr>
      <w:r w:rsidRPr="005540C2">
        <w:rPr>
          <w:sz w:val="26"/>
          <w:szCs w:val="26"/>
          <w:lang w:val="en-US"/>
        </w:rPr>
        <w:t>Note</w:t>
      </w:r>
    </w:p>
    <w:p w14:paraId="4A7A8208" w14:textId="77777777" w:rsidR="005540C2" w:rsidRPr="005540C2" w:rsidRDefault="005540C2" w:rsidP="005540C2">
      <w:pPr>
        <w:pStyle w:val="a3"/>
        <w:ind w:left="720"/>
        <w:rPr>
          <w:sz w:val="26"/>
          <w:szCs w:val="26"/>
          <w:lang w:val="en-US"/>
        </w:rPr>
      </w:pPr>
      <w:r w:rsidRPr="005540C2">
        <w:rPr>
          <w:sz w:val="26"/>
          <w:szCs w:val="26"/>
          <w:lang w:val="en-US"/>
        </w:rPr>
        <w:lastRenderedPageBreak/>
        <w:t xml:space="preserve">If you cannot view any metadata in the </w:t>
      </w:r>
      <w:r w:rsidRPr="005540C2">
        <w:rPr>
          <w:rStyle w:val="a4"/>
          <w:sz w:val="26"/>
          <w:szCs w:val="26"/>
          <w:lang w:val="en-US"/>
        </w:rPr>
        <w:t>Calculation Tools</w:t>
      </w:r>
      <w:r w:rsidRPr="005540C2">
        <w:rPr>
          <w:sz w:val="26"/>
          <w:szCs w:val="26"/>
          <w:lang w:val="en-US"/>
        </w:rPr>
        <w:t xml:space="preserve"> pane, click </w:t>
      </w:r>
      <w:r w:rsidRPr="005540C2">
        <w:rPr>
          <w:rStyle w:val="a4"/>
          <w:sz w:val="26"/>
          <w:szCs w:val="26"/>
          <w:lang w:val="en-US"/>
        </w:rPr>
        <w:t>Reconnect</w:t>
      </w:r>
      <w:r w:rsidRPr="005540C2">
        <w:rPr>
          <w:sz w:val="26"/>
          <w:szCs w:val="26"/>
          <w:lang w:val="en-US"/>
        </w:rPr>
        <w:t xml:space="preserve"> on the toolbar. If this does not work, you may have to process the cube or start the instance of Analysis Services.</w:t>
      </w:r>
    </w:p>
    <w:p w14:paraId="58DB5475"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Drag </w:t>
      </w:r>
      <w:r w:rsidRPr="005540C2">
        <w:rPr>
          <w:rStyle w:val="a4"/>
          <w:sz w:val="26"/>
          <w:szCs w:val="26"/>
          <w:lang w:val="en-US"/>
        </w:rPr>
        <w:t>Internet Sales-Sales Amount</w:t>
      </w:r>
      <w:r w:rsidRPr="005540C2">
        <w:rPr>
          <w:sz w:val="26"/>
          <w:szCs w:val="26"/>
          <w:lang w:val="en-US"/>
        </w:rPr>
        <w:t xml:space="preserve"> from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into the </w:t>
      </w:r>
      <w:r w:rsidRPr="005540C2">
        <w:rPr>
          <w:rStyle w:val="a4"/>
          <w:sz w:val="26"/>
          <w:szCs w:val="26"/>
          <w:lang w:val="en-US"/>
        </w:rPr>
        <w:t>Expression</w:t>
      </w:r>
      <w:r w:rsidRPr="005540C2">
        <w:rPr>
          <w:sz w:val="26"/>
          <w:szCs w:val="26"/>
          <w:lang w:val="en-US"/>
        </w:rPr>
        <w:t xml:space="preserve"> box in the </w:t>
      </w:r>
      <w:r w:rsidRPr="005540C2">
        <w:rPr>
          <w:rStyle w:val="a4"/>
          <w:sz w:val="26"/>
          <w:szCs w:val="26"/>
          <w:lang w:val="en-US"/>
        </w:rPr>
        <w:t>Calculation Expressions</w:t>
      </w:r>
      <w:r w:rsidRPr="005540C2">
        <w:rPr>
          <w:sz w:val="26"/>
          <w:szCs w:val="26"/>
          <w:lang w:val="en-US"/>
        </w:rPr>
        <w:t xml:space="preserve"> pane.</w:t>
      </w:r>
    </w:p>
    <w:p w14:paraId="7143E764"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type a plus sign (</w:t>
      </w:r>
      <w:r w:rsidRPr="005540C2">
        <w:rPr>
          <w:rStyle w:val="a4"/>
          <w:sz w:val="26"/>
          <w:szCs w:val="26"/>
          <w:lang w:val="en-US"/>
        </w:rPr>
        <w:t>+</w:t>
      </w:r>
      <w:r w:rsidRPr="005540C2">
        <w:rPr>
          <w:sz w:val="26"/>
          <w:szCs w:val="26"/>
          <w:lang w:val="en-US"/>
        </w:rPr>
        <w:t xml:space="preserve">) after </w:t>
      </w:r>
      <w:r w:rsidRPr="005540C2">
        <w:rPr>
          <w:rStyle w:val="a4"/>
          <w:sz w:val="26"/>
          <w:szCs w:val="26"/>
          <w:lang w:val="en-US"/>
        </w:rPr>
        <w:t>[Measures</w:t>
      </w:r>
      <w:proofErr w:type="gramStart"/>
      <w:r w:rsidRPr="005540C2">
        <w:rPr>
          <w:rStyle w:val="a4"/>
          <w:sz w:val="26"/>
          <w:szCs w:val="26"/>
          <w:lang w:val="en-US"/>
        </w:rPr>
        <w:t>].[</w:t>
      </w:r>
      <w:proofErr w:type="gramEnd"/>
      <w:r w:rsidRPr="005540C2">
        <w:rPr>
          <w:rStyle w:val="a4"/>
          <w:sz w:val="26"/>
          <w:szCs w:val="26"/>
          <w:lang w:val="en-US"/>
        </w:rPr>
        <w:t>Internet Sales-Sales Amount]</w:t>
      </w:r>
      <w:r w:rsidRPr="005540C2">
        <w:rPr>
          <w:sz w:val="26"/>
          <w:szCs w:val="26"/>
          <w:lang w:val="en-US"/>
        </w:rPr>
        <w:t>.</w:t>
      </w:r>
    </w:p>
    <w:p w14:paraId="5510CDD4"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expand </w:t>
      </w:r>
      <w:r w:rsidRPr="005540C2">
        <w:rPr>
          <w:rStyle w:val="a4"/>
          <w:sz w:val="26"/>
          <w:szCs w:val="26"/>
          <w:lang w:val="en-US"/>
        </w:rPr>
        <w:t>Reseller Sales</w:t>
      </w:r>
      <w:r w:rsidRPr="005540C2">
        <w:rPr>
          <w:sz w:val="26"/>
          <w:szCs w:val="26"/>
          <w:lang w:val="en-US"/>
        </w:rPr>
        <w:t xml:space="preserve">, and then drag </w:t>
      </w:r>
      <w:r w:rsidRPr="005540C2">
        <w:rPr>
          <w:rStyle w:val="a4"/>
          <w:sz w:val="26"/>
          <w:szCs w:val="26"/>
          <w:lang w:val="en-US"/>
        </w:rPr>
        <w:t>Reseller Sales-Sales Amount</w:t>
      </w:r>
      <w:r w:rsidRPr="005540C2">
        <w:rPr>
          <w:sz w:val="26"/>
          <w:szCs w:val="26"/>
          <w:lang w:val="en-US"/>
        </w:rPr>
        <w:t xml:space="preserve"> into the </w:t>
      </w:r>
      <w:r w:rsidRPr="005540C2">
        <w:rPr>
          <w:rStyle w:val="a4"/>
          <w:sz w:val="26"/>
          <w:szCs w:val="26"/>
          <w:lang w:val="en-US"/>
        </w:rPr>
        <w:t>Expression</w:t>
      </w:r>
      <w:r w:rsidRPr="005540C2">
        <w:rPr>
          <w:sz w:val="26"/>
          <w:szCs w:val="26"/>
          <w:lang w:val="en-US"/>
        </w:rPr>
        <w:t xml:space="preserve"> box in the </w:t>
      </w:r>
      <w:r w:rsidRPr="005540C2">
        <w:rPr>
          <w:rStyle w:val="a4"/>
          <w:sz w:val="26"/>
          <w:szCs w:val="26"/>
          <w:lang w:val="en-US"/>
        </w:rPr>
        <w:t>Calculation Expressions</w:t>
      </w:r>
      <w:r w:rsidRPr="005540C2">
        <w:rPr>
          <w:sz w:val="26"/>
          <w:szCs w:val="26"/>
          <w:lang w:val="en-US"/>
        </w:rPr>
        <w:t xml:space="preserve"> pane after the plus sign (+).</w:t>
      </w:r>
    </w:p>
    <w:p w14:paraId="00B52A71"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"Currency".</w:t>
      </w:r>
    </w:p>
    <w:p w14:paraId="4129DE28"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boxes for </w:t>
      </w:r>
      <w:r w:rsidRPr="005540C2">
        <w:rPr>
          <w:rStyle w:val="a4"/>
          <w:sz w:val="26"/>
          <w:szCs w:val="26"/>
          <w:lang w:val="en-US"/>
        </w:rPr>
        <w:t>Internet Sales-Sales Amount</w:t>
      </w:r>
      <w:r w:rsidRPr="005540C2">
        <w:rPr>
          <w:sz w:val="26"/>
          <w:szCs w:val="26"/>
          <w:lang w:val="en-US"/>
        </w:rPr>
        <w:t xml:space="preserve"> and </w:t>
      </w:r>
      <w:r w:rsidRPr="005540C2">
        <w:rPr>
          <w:rStyle w:val="a4"/>
          <w:sz w:val="26"/>
          <w:szCs w:val="26"/>
          <w:lang w:val="en-US"/>
        </w:rPr>
        <w:t>Reseller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7E3C8BB5" w14:textId="77777777" w:rsidR="005540C2" w:rsidRPr="005540C2" w:rsidRDefault="005540C2" w:rsidP="005540C2">
      <w:pPr>
        <w:pStyle w:val="a3"/>
        <w:ind w:left="720"/>
        <w:rPr>
          <w:sz w:val="26"/>
          <w:szCs w:val="26"/>
          <w:lang w:val="en-US"/>
        </w:rPr>
      </w:pPr>
      <w:r w:rsidRPr="005540C2">
        <w:rPr>
          <w:sz w:val="26"/>
          <w:szCs w:val="26"/>
          <w:lang w:val="en-US"/>
        </w:rPr>
        <w:t xml:space="preserve">The measures you specify in the </w:t>
      </w:r>
      <w:r w:rsidRPr="005540C2">
        <w:rPr>
          <w:rStyle w:val="a4"/>
          <w:sz w:val="26"/>
          <w:szCs w:val="26"/>
          <w:lang w:val="en-US"/>
        </w:rPr>
        <w:t>Non-empty behavior</w:t>
      </w:r>
      <w:r w:rsidRPr="005540C2">
        <w:rPr>
          <w:sz w:val="26"/>
          <w:szCs w:val="26"/>
          <w:lang w:val="en-US"/>
        </w:rPr>
        <w:t xml:space="preserve"> list are used to resolve </w:t>
      </w:r>
      <w:proofErr w:type="gramStart"/>
      <w:r w:rsidRPr="005540C2">
        <w:rPr>
          <w:sz w:val="26"/>
          <w:szCs w:val="26"/>
          <w:lang w:val="en-US"/>
        </w:rPr>
        <w:t>NON EMPTY</w:t>
      </w:r>
      <w:proofErr w:type="gramEnd"/>
      <w:r w:rsidRPr="005540C2">
        <w:rPr>
          <w:sz w:val="26"/>
          <w:szCs w:val="26"/>
          <w:lang w:val="en-US"/>
        </w:rPr>
        <w:t xml:space="preserve"> queries in MDX. When you specify one or more measures in the </w:t>
      </w:r>
      <w:r w:rsidRPr="005540C2">
        <w:rPr>
          <w:rStyle w:val="a4"/>
          <w:sz w:val="26"/>
          <w:szCs w:val="26"/>
          <w:lang w:val="en-US"/>
        </w:rPr>
        <w:t>Non-empty behavior</w:t>
      </w:r>
      <w:r w:rsidRPr="005540C2">
        <w:rPr>
          <w:sz w:val="26"/>
          <w:szCs w:val="26"/>
          <w:lang w:val="en-US"/>
        </w:rPr>
        <w:t xml:space="preserve"> list, Analysis Services treats the calculated member as empty if all the specified measures are empty. If the </w:t>
      </w:r>
      <w:r w:rsidRPr="005540C2">
        <w:rPr>
          <w:rStyle w:val="a4"/>
          <w:sz w:val="26"/>
          <w:szCs w:val="26"/>
          <w:lang w:val="en-US"/>
        </w:rPr>
        <w:t>Non-empty behavior</w:t>
      </w:r>
      <w:r w:rsidRPr="005540C2">
        <w:rPr>
          <w:sz w:val="26"/>
          <w:szCs w:val="26"/>
          <w:lang w:val="en-US"/>
        </w:rPr>
        <w:t xml:space="preserve"> property is blank, Analysis Services must evaluate the calculated member itself to determine whether the member is empty.</w:t>
      </w:r>
    </w:p>
    <w:p w14:paraId="73C888A0" w14:textId="77777777" w:rsidR="005540C2" w:rsidRPr="005540C2" w:rsidRDefault="005540C2" w:rsidP="005540C2">
      <w:pPr>
        <w:pStyle w:val="a3"/>
        <w:ind w:left="720"/>
        <w:rPr>
          <w:sz w:val="26"/>
          <w:szCs w:val="26"/>
          <w:lang w:val="en-US"/>
        </w:rPr>
      </w:pPr>
      <w:r w:rsidRPr="005540C2">
        <w:rPr>
          <w:sz w:val="26"/>
          <w:szCs w:val="26"/>
          <w:lang w:val="en-US"/>
        </w:rPr>
        <w:t xml:space="preserve">The following image shows the </w:t>
      </w:r>
      <w:r w:rsidRPr="005540C2">
        <w:rPr>
          <w:rStyle w:val="a4"/>
          <w:sz w:val="26"/>
          <w:szCs w:val="26"/>
          <w:lang w:val="en-US"/>
        </w:rPr>
        <w:t>Calculation Expressions</w:t>
      </w:r>
      <w:r w:rsidRPr="005540C2">
        <w:rPr>
          <w:sz w:val="26"/>
          <w:szCs w:val="26"/>
          <w:lang w:val="en-US"/>
        </w:rPr>
        <w:t xml:space="preserve"> pane populated with the settings that you specified in the previous steps.</w:t>
      </w:r>
    </w:p>
    <w:p w14:paraId="6F2E554A" w14:textId="4575760C" w:rsidR="005540C2" w:rsidRPr="005540C2" w:rsidRDefault="005540C2" w:rsidP="005540C2">
      <w:pPr>
        <w:pStyle w:val="a3"/>
        <w:ind w:left="720"/>
        <w:rPr>
          <w:sz w:val="26"/>
          <w:szCs w:val="26"/>
        </w:rPr>
      </w:pPr>
      <w:r w:rsidRPr="005540C2">
        <w:rPr>
          <w:noProof/>
          <w:sz w:val="26"/>
          <w:szCs w:val="26"/>
        </w:rPr>
        <w:drawing>
          <wp:inline distT="0" distB="0" distL="0" distR="0" wp14:anchorId="03879FA6" wp14:editId="5EA39AC6">
            <wp:extent cx="5181600" cy="3943350"/>
            <wp:effectExtent l="0" t="0" r="0" b="0"/>
            <wp:docPr id="4" name="Рисунок 4" descr="Populated Calculation Expressions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ulated Calculation Expressions p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943350"/>
                    </a:xfrm>
                    <a:prstGeom prst="rect">
                      <a:avLst/>
                    </a:prstGeom>
                    <a:noFill/>
                    <a:ln>
                      <a:noFill/>
                    </a:ln>
                  </pic:spPr>
                </pic:pic>
              </a:graphicData>
            </a:graphic>
          </wp:inline>
        </w:drawing>
      </w:r>
    </w:p>
    <w:p w14:paraId="5F8AD8C3"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Script View</w:t>
      </w:r>
      <w:r w:rsidRPr="005540C2">
        <w:rPr>
          <w:sz w:val="26"/>
          <w:szCs w:val="26"/>
          <w:lang w:val="en-US"/>
        </w:rPr>
        <w:t xml:space="preserve">, and then review the calculation script in the </w:t>
      </w:r>
      <w:r w:rsidRPr="005540C2">
        <w:rPr>
          <w:rStyle w:val="a4"/>
          <w:sz w:val="26"/>
          <w:szCs w:val="26"/>
          <w:lang w:val="en-US"/>
        </w:rPr>
        <w:t>Calculation Expressions</w:t>
      </w:r>
      <w:r w:rsidRPr="005540C2">
        <w:rPr>
          <w:sz w:val="26"/>
          <w:szCs w:val="26"/>
          <w:lang w:val="en-US"/>
        </w:rPr>
        <w:t xml:space="preserve"> pane.</w:t>
      </w:r>
    </w:p>
    <w:p w14:paraId="6CAAABCB" w14:textId="77777777" w:rsidR="005540C2" w:rsidRPr="005540C2" w:rsidRDefault="005540C2" w:rsidP="005540C2">
      <w:pPr>
        <w:pStyle w:val="a3"/>
        <w:ind w:left="720"/>
        <w:rPr>
          <w:sz w:val="26"/>
          <w:szCs w:val="26"/>
          <w:lang w:val="en-US"/>
        </w:rPr>
      </w:pPr>
      <w:r w:rsidRPr="005540C2">
        <w:rPr>
          <w:sz w:val="26"/>
          <w:szCs w:val="26"/>
          <w:lang w:val="en-US"/>
        </w:rPr>
        <w:t xml:space="preserve">Notice that the new calculation is added to the initial CALCULATE expression; each individual calculation is separated by a semicolon. Notice also that a comment appears at the beginning of the calculation script. Adding comments within the calculation script for groups of </w:t>
      </w:r>
      <w:r w:rsidRPr="005540C2">
        <w:rPr>
          <w:sz w:val="26"/>
          <w:szCs w:val="26"/>
          <w:lang w:val="en-US"/>
        </w:rPr>
        <w:lastRenderedPageBreak/>
        <w:t>calculations is a good practice, to help you and other developers understand complex calculation scripts.</w:t>
      </w:r>
    </w:p>
    <w:p w14:paraId="6A8D8DB8" w14:textId="77777777" w:rsidR="005540C2" w:rsidRPr="005540C2" w:rsidRDefault="005540C2" w:rsidP="005540C2">
      <w:pPr>
        <w:pStyle w:val="a3"/>
        <w:numPr>
          <w:ilvl w:val="0"/>
          <w:numId w:val="1"/>
        </w:numPr>
        <w:rPr>
          <w:sz w:val="26"/>
          <w:szCs w:val="26"/>
          <w:lang w:val="en-US"/>
        </w:rPr>
      </w:pPr>
      <w:r w:rsidRPr="005540C2">
        <w:rPr>
          <w:sz w:val="26"/>
          <w:szCs w:val="26"/>
          <w:lang w:val="en-US"/>
        </w:rPr>
        <w:t xml:space="preserve">Add a new line in the calculation script after the </w:t>
      </w:r>
      <w:r w:rsidRPr="005540C2">
        <w:rPr>
          <w:rStyle w:val="a4"/>
          <w:sz w:val="26"/>
          <w:szCs w:val="26"/>
          <w:lang w:val="en-US"/>
        </w:rPr>
        <w:t>Calculate;</w:t>
      </w:r>
      <w:r w:rsidRPr="005540C2">
        <w:rPr>
          <w:sz w:val="26"/>
          <w:szCs w:val="26"/>
          <w:lang w:val="en-US"/>
        </w:rPr>
        <w:t xml:space="preserve"> command and before the newly added calculation script, and then add the following text to the script on its own line:</w:t>
      </w:r>
    </w:p>
    <w:p w14:paraId="5382B92A" w14:textId="1B560A4F" w:rsidR="005540C2" w:rsidRPr="005540C2" w:rsidRDefault="005540C2" w:rsidP="005540C2">
      <w:pPr>
        <w:pStyle w:val="HTML"/>
        <w:rPr>
          <w:rStyle w:val="HTML1"/>
          <w:rFonts w:ascii="Times New Roman" w:hAnsi="Times New Roman" w:cs="Times New Roman"/>
          <w:sz w:val="26"/>
          <w:szCs w:val="26"/>
          <w:lang w:val="en-US"/>
        </w:rPr>
      </w:pPr>
      <w:r w:rsidRPr="005540C2">
        <w:rPr>
          <w:rFonts w:ascii="Times New Roman" w:hAnsi="Times New Roman" w:cs="Times New Roman"/>
          <w:sz w:val="26"/>
          <w:szCs w:val="26"/>
          <w:lang w:val="en-US"/>
        </w:rPr>
        <w:t xml:space="preserve"> </w:t>
      </w:r>
      <w:r w:rsidRPr="005540C2">
        <w:rPr>
          <w:rStyle w:val="HTML1"/>
          <w:rFonts w:ascii="Times New Roman" w:hAnsi="Times New Roman" w:cs="Times New Roman"/>
          <w:sz w:val="26"/>
          <w:szCs w:val="26"/>
          <w:lang w:val="en-US"/>
        </w:rPr>
        <w:t xml:space="preserve">/* Calculations to aggregate Internet Sales and Reseller Sales measures */  </w:t>
      </w:r>
    </w:p>
    <w:p w14:paraId="59065A9F" w14:textId="77777777" w:rsidR="005540C2" w:rsidRPr="005540C2" w:rsidRDefault="005540C2" w:rsidP="005540C2">
      <w:pPr>
        <w:pStyle w:val="a3"/>
        <w:rPr>
          <w:sz w:val="26"/>
          <w:szCs w:val="26"/>
          <w:lang w:val="en-US"/>
        </w:rPr>
      </w:pPr>
      <w:r w:rsidRPr="005540C2">
        <w:rPr>
          <w:sz w:val="26"/>
          <w:szCs w:val="26"/>
          <w:lang w:val="en-US"/>
        </w:rPr>
        <w:t xml:space="preserve">The following image shows the calculation scripts as they should appear in the </w:t>
      </w:r>
      <w:r w:rsidRPr="005540C2">
        <w:rPr>
          <w:rStyle w:val="a4"/>
          <w:sz w:val="26"/>
          <w:szCs w:val="26"/>
          <w:lang w:val="en-US"/>
        </w:rPr>
        <w:t>Calculation Expressions</w:t>
      </w:r>
      <w:r w:rsidRPr="005540C2">
        <w:rPr>
          <w:sz w:val="26"/>
          <w:szCs w:val="26"/>
          <w:lang w:val="en-US"/>
        </w:rPr>
        <w:t xml:space="preserve"> pane at this point in the tutorial.</w:t>
      </w:r>
    </w:p>
    <w:p w14:paraId="63CF61D9" w14:textId="24CA9F54" w:rsidR="005540C2" w:rsidRPr="005540C2" w:rsidRDefault="005540C2" w:rsidP="005540C2">
      <w:pPr>
        <w:pStyle w:val="a3"/>
        <w:rPr>
          <w:sz w:val="26"/>
          <w:szCs w:val="26"/>
        </w:rPr>
      </w:pPr>
      <w:r w:rsidRPr="005540C2">
        <w:rPr>
          <w:noProof/>
          <w:sz w:val="26"/>
          <w:szCs w:val="26"/>
        </w:rPr>
        <w:drawing>
          <wp:inline distT="0" distB="0" distL="0" distR="0" wp14:anchorId="05045D14" wp14:editId="5C5ADC84">
            <wp:extent cx="6645910" cy="2020570"/>
            <wp:effectExtent l="0" t="0" r="2540" b="0"/>
            <wp:docPr id="3" name="Рисунок 3" descr="Scripts in Calculation Expressions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ipts in Calculation Expressions p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020570"/>
                    </a:xfrm>
                    <a:prstGeom prst="rect">
                      <a:avLst/>
                    </a:prstGeom>
                    <a:noFill/>
                    <a:ln>
                      <a:noFill/>
                    </a:ln>
                  </pic:spPr>
                </pic:pic>
              </a:graphicData>
            </a:graphic>
          </wp:inline>
        </w:drawing>
      </w:r>
    </w:p>
    <w:p w14:paraId="25E9A4BD" w14:textId="4ED647D3"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Form View</w:t>
      </w:r>
      <w:r w:rsidRPr="005540C2">
        <w:rPr>
          <w:sz w:val="26"/>
          <w:szCs w:val="26"/>
          <w:lang w:val="en-US"/>
        </w:rPr>
        <w:t xml:space="preserve">, verify that </w:t>
      </w:r>
      <w:r w:rsidRPr="005540C2">
        <w:rPr>
          <w:rStyle w:val="a4"/>
          <w:sz w:val="26"/>
          <w:szCs w:val="26"/>
          <w:lang w:val="en-US"/>
        </w:rPr>
        <w:t>[Total Sales Amount]</w:t>
      </w:r>
      <w:r w:rsidRPr="005540C2">
        <w:rPr>
          <w:sz w:val="26"/>
          <w:szCs w:val="26"/>
          <w:lang w:val="en-US"/>
        </w:rPr>
        <w:t xml:space="preserve"> is selected in the </w:t>
      </w:r>
      <w:r w:rsidRPr="005540C2">
        <w:rPr>
          <w:rStyle w:val="a4"/>
          <w:sz w:val="26"/>
          <w:szCs w:val="26"/>
          <w:lang w:val="en-US"/>
        </w:rPr>
        <w:t>Script Organizer</w:t>
      </w:r>
      <w:r w:rsidRPr="005540C2">
        <w:rPr>
          <w:sz w:val="26"/>
          <w:szCs w:val="26"/>
          <w:lang w:val="en-US"/>
        </w:rPr>
        <w:t xml:space="preserve"> pane, and then click </w:t>
      </w:r>
      <w:r w:rsidRPr="005540C2">
        <w:rPr>
          <w:rStyle w:val="a4"/>
          <w:sz w:val="26"/>
          <w:szCs w:val="26"/>
          <w:lang w:val="en-US"/>
        </w:rPr>
        <w:t>New Calculated Member</w:t>
      </w:r>
      <w:r w:rsidRPr="005540C2">
        <w:rPr>
          <w:sz w:val="26"/>
          <w:szCs w:val="26"/>
          <w:lang w:val="en-US"/>
        </w:rPr>
        <w:t>.</w:t>
      </w:r>
    </w:p>
    <w:p w14:paraId="0F61B783" w14:textId="0D8E3C4D" w:rsidR="005540C2" w:rsidRPr="005540C2" w:rsidRDefault="005540C2" w:rsidP="005540C2">
      <w:pPr>
        <w:pStyle w:val="a3"/>
        <w:rPr>
          <w:sz w:val="26"/>
          <w:szCs w:val="26"/>
          <w:lang w:val="en-US"/>
        </w:rPr>
      </w:pPr>
      <w:r w:rsidRPr="005540C2">
        <w:rPr>
          <w:sz w:val="26"/>
          <w:szCs w:val="26"/>
          <w:lang w:val="en-US"/>
        </w:rPr>
        <w:t xml:space="preserve">Change the name of this new calculated member to </w:t>
      </w:r>
      <w:r w:rsidRPr="005540C2">
        <w:rPr>
          <w:rStyle w:val="a4"/>
          <w:sz w:val="26"/>
          <w:szCs w:val="26"/>
          <w:lang w:val="en-US"/>
        </w:rPr>
        <w:t>[Total Product Cost]</w:t>
      </w:r>
      <w:r w:rsidRPr="005540C2">
        <w:rPr>
          <w:sz w:val="26"/>
          <w:szCs w:val="26"/>
          <w:lang w:val="en-US"/>
        </w:rPr>
        <w:t xml:space="preserve">, and then create the following expression in the </w:t>
      </w:r>
      <w:r w:rsidRPr="005540C2">
        <w:rPr>
          <w:rStyle w:val="a4"/>
          <w:sz w:val="26"/>
          <w:szCs w:val="26"/>
          <w:lang w:val="en-US"/>
        </w:rPr>
        <w:t>Expression</w:t>
      </w:r>
      <w:r w:rsidRPr="005540C2">
        <w:rPr>
          <w:sz w:val="26"/>
          <w:szCs w:val="26"/>
          <w:lang w:val="en-US"/>
        </w:rPr>
        <w:t xml:space="preserve"> box:</w:t>
      </w:r>
    </w:p>
    <w:p w14:paraId="03318E80" w14:textId="24AC16DD" w:rsidR="005540C2" w:rsidRPr="005540C2" w:rsidRDefault="005540C2" w:rsidP="005540C2">
      <w:pPr>
        <w:pStyle w:val="HTML"/>
        <w:rPr>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Sales-Total Product Cost] + [Measures].[Reseller Sales-Total Product Cost]  </w:t>
      </w:r>
    </w:p>
    <w:p w14:paraId="1F3465C5" w14:textId="77777777"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"Currency"</w:t>
      </w:r>
      <w:r w:rsidRPr="005540C2">
        <w:rPr>
          <w:sz w:val="26"/>
          <w:szCs w:val="26"/>
          <w:lang w:val="en-US"/>
        </w:rPr>
        <w:t>.</w:t>
      </w:r>
    </w:p>
    <w:p w14:paraId="383102EC" w14:textId="77777777"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boxes for </w:t>
      </w:r>
      <w:r w:rsidRPr="005540C2">
        <w:rPr>
          <w:rStyle w:val="a4"/>
          <w:sz w:val="26"/>
          <w:szCs w:val="26"/>
          <w:lang w:val="en-US"/>
        </w:rPr>
        <w:t>Internet Sales-Total Product Cost</w:t>
      </w:r>
      <w:r w:rsidRPr="005540C2">
        <w:rPr>
          <w:sz w:val="26"/>
          <w:szCs w:val="26"/>
          <w:lang w:val="en-US"/>
        </w:rPr>
        <w:t xml:space="preserve"> and </w:t>
      </w:r>
      <w:r w:rsidRPr="005540C2">
        <w:rPr>
          <w:rStyle w:val="a4"/>
          <w:sz w:val="26"/>
          <w:szCs w:val="26"/>
          <w:lang w:val="en-US"/>
        </w:rPr>
        <w:t>Reseller Sales-Total Product Cost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4B49E5BC" w14:textId="77777777" w:rsidR="005540C2" w:rsidRPr="005540C2" w:rsidRDefault="005540C2" w:rsidP="005540C2">
      <w:pPr>
        <w:pStyle w:val="a3"/>
        <w:rPr>
          <w:sz w:val="26"/>
          <w:szCs w:val="26"/>
        </w:rPr>
      </w:pPr>
      <w:r w:rsidRPr="005540C2">
        <w:rPr>
          <w:sz w:val="26"/>
          <w:szCs w:val="26"/>
          <w:lang w:val="en-US"/>
        </w:rPr>
        <w:t xml:space="preserve">You have now defined two calculated members, both of which are visible in the </w:t>
      </w:r>
      <w:r w:rsidRPr="005540C2">
        <w:rPr>
          <w:rStyle w:val="a4"/>
          <w:sz w:val="26"/>
          <w:szCs w:val="26"/>
          <w:lang w:val="en-US"/>
        </w:rPr>
        <w:t>Script Organizer</w:t>
      </w:r>
      <w:r w:rsidRPr="005540C2">
        <w:rPr>
          <w:sz w:val="26"/>
          <w:szCs w:val="26"/>
          <w:lang w:val="en-US"/>
        </w:rPr>
        <w:t xml:space="preserve"> pane. These calculated members can be used by other calculations that you define later in the calculation script. You can view the definition of any calculated member by selecting the calculated member in the </w:t>
      </w:r>
      <w:r w:rsidRPr="005540C2">
        <w:rPr>
          <w:rStyle w:val="a4"/>
          <w:sz w:val="26"/>
          <w:szCs w:val="26"/>
          <w:lang w:val="en-US"/>
        </w:rPr>
        <w:t>Script Organizer</w:t>
      </w:r>
      <w:r w:rsidRPr="005540C2">
        <w:rPr>
          <w:sz w:val="26"/>
          <w:szCs w:val="26"/>
          <w:lang w:val="en-US"/>
        </w:rPr>
        <w:t xml:space="preserve"> pane; the definition of the calculated member will appear in the </w:t>
      </w:r>
      <w:r w:rsidRPr="005540C2">
        <w:rPr>
          <w:rStyle w:val="a4"/>
          <w:sz w:val="26"/>
          <w:szCs w:val="26"/>
          <w:lang w:val="en-US"/>
        </w:rPr>
        <w:t>Calculation Expressions</w:t>
      </w:r>
      <w:r w:rsidRPr="005540C2">
        <w:rPr>
          <w:sz w:val="26"/>
          <w:szCs w:val="26"/>
          <w:lang w:val="en-US"/>
        </w:rPr>
        <w:t xml:space="preserve"> pane in the Form view. Newly defined calculated members will not appear in the </w:t>
      </w:r>
      <w:r w:rsidRPr="005540C2">
        <w:rPr>
          <w:rStyle w:val="a4"/>
          <w:sz w:val="26"/>
          <w:szCs w:val="26"/>
          <w:lang w:val="en-US"/>
        </w:rPr>
        <w:t>Calculation Tools</w:t>
      </w:r>
      <w:r w:rsidRPr="005540C2">
        <w:rPr>
          <w:sz w:val="26"/>
          <w:szCs w:val="26"/>
          <w:lang w:val="en-US"/>
        </w:rPr>
        <w:t xml:space="preserve"> pane until these objects have been deployed. </w:t>
      </w:r>
      <w:proofErr w:type="spellStart"/>
      <w:r w:rsidRPr="005540C2">
        <w:rPr>
          <w:sz w:val="26"/>
          <w:szCs w:val="26"/>
        </w:rPr>
        <w:t>Calculations</w:t>
      </w:r>
      <w:proofErr w:type="spellEnd"/>
      <w:r w:rsidRPr="005540C2">
        <w:rPr>
          <w:sz w:val="26"/>
          <w:szCs w:val="26"/>
        </w:rPr>
        <w:t xml:space="preserve"> </w:t>
      </w:r>
      <w:proofErr w:type="spellStart"/>
      <w:r w:rsidRPr="005540C2">
        <w:rPr>
          <w:sz w:val="26"/>
          <w:szCs w:val="26"/>
        </w:rPr>
        <w:t>do</w:t>
      </w:r>
      <w:proofErr w:type="spellEnd"/>
      <w:r w:rsidRPr="005540C2">
        <w:rPr>
          <w:sz w:val="26"/>
          <w:szCs w:val="26"/>
        </w:rPr>
        <w:t xml:space="preserve"> </w:t>
      </w:r>
      <w:proofErr w:type="spellStart"/>
      <w:r w:rsidRPr="005540C2">
        <w:rPr>
          <w:sz w:val="26"/>
          <w:szCs w:val="26"/>
        </w:rPr>
        <w:t>not</w:t>
      </w:r>
      <w:proofErr w:type="spellEnd"/>
      <w:r w:rsidRPr="005540C2">
        <w:rPr>
          <w:sz w:val="26"/>
          <w:szCs w:val="26"/>
        </w:rPr>
        <w:t xml:space="preserve"> </w:t>
      </w:r>
      <w:proofErr w:type="spellStart"/>
      <w:r w:rsidRPr="005540C2">
        <w:rPr>
          <w:sz w:val="26"/>
          <w:szCs w:val="26"/>
        </w:rPr>
        <w:t>require</w:t>
      </w:r>
      <w:proofErr w:type="spellEnd"/>
      <w:r w:rsidRPr="005540C2">
        <w:rPr>
          <w:sz w:val="26"/>
          <w:szCs w:val="26"/>
        </w:rPr>
        <w:t xml:space="preserve"> </w:t>
      </w:r>
      <w:proofErr w:type="spellStart"/>
      <w:r w:rsidRPr="005540C2">
        <w:rPr>
          <w:sz w:val="26"/>
          <w:szCs w:val="26"/>
        </w:rPr>
        <w:t>processing</w:t>
      </w:r>
      <w:proofErr w:type="spellEnd"/>
      <w:r w:rsidRPr="005540C2">
        <w:rPr>
          <w:sz w:val="26"/>
          <w:szCs w:val="26"/>
        </w:rPr>
        <w:t>.</w:t>
      </w:r>
    </w:p>
    <w:p w14:paraId="6CFF3A81" w14:textId="77777777" w:rsidR="005540C2" w:rsidRPr="005540C2" w:rsidRDefault="005540C2" w:rsidP="005540C2">
      <w:pPr>
        <w:pStyle w:val="2"/>
        <w:rPr>
          <w:rFonts w:ascii="Times New Roman" w:hAnsi="Times New Roman" w:cs="Times New Roman"/>
        </w:rPr>
      </w:pPr>
      <w:proofErr w:type="spellStart"/>
      <w:r w:rsidRPr="005540C2">
        <w:rPr>
          <w:rFonts w:ascii="Times New Roman" w:hAnsi="Times New Roman" w:cs="Times New Roman"/>
        </w:rPr>
        <w:t>Defining</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Gross</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Profit</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Margin</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Calculations</w:t>
      </w:r>
      <w:proofErr w:type="spellEnd"/>
    </w:p>
    <w:p w14:paraId="16746592" w14:textId="77777777" w:rsidR="005540C2" w:rsidRPr="005540C2" w:rsidRDefault="005540C2" w:rsidP="005540C2">
      <w:pPr>
        <w:pStyle w:val="a3"/>
        <w:numPr>
          <w:ilvl w:val="0"/>
          <w:numId w:val="3"/>
        </w:numPr>
        <w:rPr>
          <w:sz w:val="26"/>
          <w:szCs w:val="26"/>
          <w:lang w:val="en-US"/>
        </w:rPr>
      </w:pPr>
      <w:r w:rsidRPr="005540C2">
        <w:rPr>
          <w:sz w:val="26"/>
          <w:szCs w:val="26"/>
          <w:lang w:val="en-US"/>
        </w:rPr>
        <w:t xml:space="preserve">Verify that </w:t>
      </w:r>
      <w:r w:rsidRPr="005540C2">
        <w:rPr>
          <w:rStyle w:val="a4"/>
          <w:sz w:val="26"/>
          <w:szCs w:val="26"/>
          <w:lang w:val="en-US"/>
        </w:rPr>
        <w:t>[Total Product Cost]</w:t>
      </w:r>
      <w:r w:rsidRPr="005540C2">
        <w:rPr>
          <w:sz w:val="26"/>
          <w:szCs w:val="26"/>
          <w:lang w:val="en-US"/>
        </w:rPr>
        <w:t xml:space="preserve"> is selected in the </w:t>
      </w:r>
      <w:r w:rsidRPr="005540C2">
        <w:rPr>
          <w:rStyle w:val="a4"/>
          <w:sz w:val="26"/>
          <w:szCs w:val="26"/>
          <w:lang w:val="en-US"/>
        </w:rPr>
        <w:t>Script Organizer</w:t>
      </w:r>
      <w:r w:rsidRPr="005540C2">
        <w:rPr>
          <w:sz w:val="26"/>
          <w:szCs w:val="26"/>
          <w:lang w:val="en-US"/>
        </w:rPr>
        <w:t xml:space="preserve"> pane, and then click </w:t>
      </w:r>
      <w:r w:rsidRPr="005540C2">
        <w:rPr>
          <w:rStyle w:val="a4"/>
          <w:sz w:val="26"/>
          <w:szCs w:val="26"/>
          <w:lang w:val="en-US"/>
        </w:rPr>
        <w:t>New Calculated Member</w:t>
      </w:r>
      <w:r w:rsidRPr="005540C2">
        <w:rPr>
          <w:sz w:val="26"/>
          <w:szCs w:val="26"/>
          <w:lang w:val="en-US"/>
        </w:rPr>
        <w:t xml:space="preserve"> on the toolbar of the </w:t>
      </w:r>
      <w:r w:rsidRPr="005540C2">
        <w:rPr>
          <w:rStyle w:val="a4"/>
          <w:sz w:val="26"/>
          <w:szCs w:val="26"/>
          <w:lang w:val="en-US"/>
        </w:rPr>
        <w:t>Calculations</w:t>
      </w:r>
      <w:r w:rsidRPr="005540C2">
        <w:rPr>
          <w:sz w:val="26"/>
          <w:szCs w:val="26"/>
          <w:lang w:val="en-US"/>
        </w:rPr>
        <w:t xml:space="preserve"> tab.</w:t>
      </w:r>
    </w:p>
    <w:p w14:paraId="0A694B83" w14:textId="77777777" w:rsidR="005540C2" w:rsidRPr="005540C2" w:rsidRDefault="005540C2" w:rsidP="005540C2">
      <w:pPr>
        <w:pStyle w:val="a3"/>
        <w:numPr>
          <w:ilvl w:val="0"/>
          <w:numId w:val="3"/>
        </w:numPr>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this new calculated measure to </w:t>
      </w:r>
      <w:r w:rsidRPr="005540C2">
        <w:rPr>
          <w:rStyle w:val="a4"/>
          <w:sz w:val="26"/>
          <w:szCs w:val="26"/>
          <w:lang w:val="en-US"/>
        </w:rPr>
        <w:t>[Internet GPM]</w:t>
      </w:r>
      <w:r w:rsidRPr="005540C2">
        <w:rPr>
          <w:sz w:val="26"/>
          <w:szCs w:val="26"/>
          <w:lang w:val="en-US"/>
        </w:rPr>
        <w:t>.</w:t>
      </w:r>
    </w:p>
    <w:p w14:paraId="0482A048" w14:textId="77777777" w:rsidR="005540C2" w:rsidRPr="005540C2" w:rsidRDefault="005540C2" w:rsidP="005540C2">
      <w:pPr>
        <w:pStyle w:val="a3"/>
        <w:numPr>
          <w:ilvl w:val="0"/>
          <w:numId w:val="3"/>
        </w:numPr>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create the following MDX expression:</w:t>
      </w:r>
    </w:p>
    <w:p w14:paraId="224BACC5" w14:textId="63FE9A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Sales-Sales Amount] -   </w:t>
      </w:r>
    </w:p>
    <w:p w14:paraId="4C2FC766"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lastRenderedPageBreak/>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Sales-Total Product Cost]) /  </w:t>
      </w:r>
    </w:p>
    <w:p w14:paraId="600178FB"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Sales-Sales Amount]  </w:t>
      </w:r>
    </w:p>
    <w:p w14:paraId="338B28B9" w14:textId="3978ABB6"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7CA61E7D" w14:textId="65602ED8"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 for </w:t>
      </w:r>
      <w:r w:rsidRPr="005540C2">
        <w:rPr>
          <w:rStyle w:val="a4"/>
          <w:sz w:val="26"/>
          <w:szCs w:val="26"/>
          <w:lang w:val="en-US"/>
        </w:rPr>
        <w:t>Internet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0BECA716" w14:textId="35F20A7B"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New Calculated Member</w:t>
      </w:r>
      <w:r w:rsidRPr="005540C2">
        <w:rPr>
          <w:sz w:val="26"/>
          <w:szCs w:val="26"/>
          <w:lang w:val="en-US"/>
        </w:rPr>
        <w:t>.</w:t>
      </w:r>
    </w:p>
    <w:p w14:paraId="10D2AC45" w14:textId="2188EDBF"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this new calculated measure to </w:t>
      </w:r>
      <w:r w:rsidRPr="005540C2">
        <w:rPr>
          <w:rStyle w:val="a4"/>
          <w:sz w:val="26"/>
          <w:szCs w:val="26"/>
          <w:lang w:val="en-US"/>
        </w:rPr>
        <w:t>[Reseller GPM]</w:t>
      </w:r>
      <w:r w:rsidRPr="005540C2">
        <w:rPr>
          <w:sz w:val="26"/>
          <w:szCs w:val="26"/>
          <w:lang w:val="en-US"/>
        </w:rPr>
        <w:t>.</w:t>
      </w:r>
    </w:p>
    <w:p w14:paraId="7D278C29" w14:textId="1755F8F0"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create the following MDX expression:</w:t>
      </w:r>
    </w:p>
    <w:p w14:paraId="7138EA77" w14:textId="04B40391"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Sales-Sales Amount] -   </w:t>
      </w:r>
    </w:p>
    <w:p w14:paraId="2F87D4E3"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Sales-Total Product Cost]) /  </w:t>
      </w:r>
    </w:p>
    <w:p w14:paraId="08FED379"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Sales-Sales Amount]  </w:t>
      </w:r>
    </w:p>
    <w:p w14:paraId="3303759E" w14:textId="0B98B80A"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26C3EBC4" w14:textId="7CD915F8"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 for </w:t>
      </w:r>
      <w:r w:rsidRPr="005540C2">
        <w:rPr>
          <w:rStyle w:val="a4"/>
          <w:sz w:val="26"/>
          <w:szCs w:val="26"/>
          <w:lang w:val="en-US"/>
        </w:rPr>
        <w:t>Reseller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45388EFA" w14:textId="2F2CD018"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New Calculated Member</w:t>
      </w:r>
      <w:r w:rsidRPr="005540C2">
        <w:rPr>
          <w:sz w:val="26"/>
          <w:szCs w:val="26"/>
          <w:lang w:val="en-US"/>
        </w:rPr>
        <w:t>.</w:t>
      </w:r>
    </w:p>
    <w:p w14:paraId="25D1DF51" w14:textId="6537EC14"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this calculated measure to </w:t>
      </w:r>
      <w:r w:rsidRPr="005540C2">
        <w:rPr>
          <w:rStyle w:val="a4"/>
          <w:sz w:val="26"/>
          <w:szCs w:val="26"/>
          <w:lang w:val="en-US"/>
        </w:rPr>
        <w:t>[Total GPM]</w:t>
      </w:r>
      <w:r w:rsidRPr="005540C2">
        <w:rPr>
          <w:sz w:val="26"/>
          <w:szCs w:val="26"/>
          <w:lang w:val="en-US"/>
        </w:rPr>
        <w:t>.</w:t>
      </w:r>
    </w:p>
    <w:p w14:paraId="7F70FFBD" w14:textId="2D68A06C"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create the following MDX expression:</w:t>
      </w:r>
    </w:p>
    <w:p w14:paraId="2D0FE348" w14:textId="21DF0AF4"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Total Sales Amount] -   </w:t>
      </w:r>
    </w:p>
    <w:p w14:paraId="558F111B"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Total Product Cost]) /  </w:t>
      </w:r>
    </w:p>
    <w:p w14:paraId="6C900B61"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Total Sales Amount]  </w:t>
      </w:r>
    </w:p>
    <w:p w14:paraId="6D116885" w14:textId="77777777" w:rsidR="005540C2" w:rsidRPr="005540C2" w:rsidRDefault="005540C2" w:rsidP="005540C2">
      <w:pPr>
        <w:pStyle w:val="a3"/>
        <w:rPr>
          <w:sz w:val="26"/>
          <w:szCs w:val="26"/>
          <w:lang w:val="en-US"/>
        </w:rPr>
      </w:pPr>
      <w:r w:rsidRPr="005540C2">
        <w:rPr>
          <w:sz w:val="26"/>
          <w:szCs w:val="26"/>
          <w:lang w:val="en-US"/>
        </w:rPr>
        <w:t>Notice that this calculated member is referencing other calculated members. Because this calculated member will be calculated after the calculated members that it references, this is a valid calculated member.</w:t>
      </w:r>
    </w:p>
    <w:p w14:paraId="4FE39FE4" w14:textId="08F98BC0"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6A79C51E" w14:textId="6872EF75"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boxes for </w:t>
      </w:r>
      <w:r w:rsidRPr="005540C2">
        <w:rPr>
          <w:rStyle w:val="a4"/>
          <w:sz w:val="26"/>
          <w:szCs w:val="26"/>
          <w:lang w:val="en-US"/>
        </w:rPr>
        <w:t>Internet Sales-Sales Amount</w:t>
      </w:r>
      <w:r w:rsidRPr="005540C2">
        <w:rPr>
          <w:sz w:val="26"/>
          <w:szCs w:val="26"/>
          <w:lang w:val="en-US"/>
        </w:rPr>
        <w:t xml:space="preserve"> and </w:t>
      </w:r>
      <w:r w:rsidRPr="005540C2">
        <w:rPr>
          <w:rStyle w:val="a4"/>
          <w:sz w:val="26"/>
          <w:szCs w:val="26"/>
          <w:lang w:val="en-US"/>
        </w:rPr>
        <w:t>Reseller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5C8C0130" w14:textId="1C5949E0"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Script View</w:t>
      </w:r>
      <w:r w:rsidRPr="005540C2">
        <w:rPr>
          <w:sz w:val="26"/>
          <w:szCs w:val="26"/>
          <w:lang w:val="en-US"/>
        </w:rPr>
        <w:t xml:space="preserve"> and review the three calculations you just added to the calculation script.</w:t>
      </w:r>
    </w:p>
    <w:p w14:paraId="021680DB" w14:textId="2873DF35" w:rsidR="005540C2" w:rsidRPr="005540C2" w:rsidRDefault="005540C2" w:rsidP="005540C2">
      <w:pPr>
        <w:pStyle w:val="a3"/>
        <w:rPr>
          <w:sz w:val="26"/>
          <w:szCs w:val="26"/>
          <w:lang w:val="en-US"/>
        </w:rPr>
      </w:pPr>
      <w:r w:rsidRPr="005540C2">
        <w:rPr>
          <w:sz w:val="26"/>
          <w:szCs w:val="26"/>
          <w:lang w:val="en-US"/>
        </w:rPr>
        <w:t xml:space="preserve">Add a new line in the calculation script immediately before the </w:t>
      </w:r>
      <w:r w:rsidRPr="005540C2">
        <w:rPr>
          <w:rStyle w:val="a4"/>
          <w:sz w:val="26"/>
          <w:szCs w:val="26"/>
          <w:lang w:val="en-US"/>
        </w:rPr>
        <w:t>[Internet GPM]</w:t>
      </w:r>
      <w:r w:rsidRPr="005540C2">
        <w:rPr>
          <w:sz w:val="26"/>
          <w:szCs w:val="26"/>
          <w:lang w:val="en-US"/>
        </w:rPr>
        <w:t xml:space="preserve"> calculation, and then add the following text to the script on its own line:</w:t>
      </w:r>
    </w:p>
    <w:p w14:paraId="345A130C" w14:textId="77777777" w:rsidR="005540C2" w:rsidRPr="005540C2" w:rsidRDefault="005540C2" w:rsidP="005540C2">
      <w:pPr>
        <w:pStyle w:val="HTML"/>
        <w:numPr>
          <w:ilvl w:val="0"/>
          <w:numId w:val="4"/>
        </w:numPr>
        <w:tabs>
          <w:tab w:val="clear" w:pos="720"/>
        </w:tabs>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Calculations to calculate gross profit margin */  </w:t>
      </w:r>
    </w:p>
    <w:p w14:paraId="7E9983C2" w14:textId="77777777" w:rsidR="005540C2" w:rsidRPr="005540C2" w:rsidRDefault="005540C2" w:rsidP="005540C2">
      <w:pPr>
        <w:pStyle w:val="a3"/>
        <w:numPr>
          <w:ilvl w:val="0"/>
          <w:numId w:val="4"/>
        </w:numPr>
        <w:rPr>
          <w:sz w:val="26"/>
          <w:szCs w:val="26"/>
          <w:lang w:val="en-US"/>
        </w:rPr>
      </w:pPr>
      <w:r w:rsidRPr="005540C2">
        <w:rPr>
          <w:sz w:val="26"/>
          <w:szCs w:val="26"/>
          <w:lang w:val="en-US"/>
        </w:rPr>
        <w:t xml:space="preserve">The following image shows the </w:t>
      </w:r>
      <w:r w:rsidRPr="005540C2">
        <w:rPr>
          <w:rStyle w:val="a4"/>
          <w:sz w:val="26"/>
          <w:szCs w:val="26"/>
          <w:lang w:val="en-US"/>
        </w:rPr>
        <w:t>Expressions</w:t>
      </w:r>
      <w:r w:rsidRPr="005540C2">
        <w:rPr>
          <w:sz w:val="26"/>
          <w:szCs w:val="26"/>
          <w:lang w:val="en-US"/>
        </w:rPr>
        <w:t xml:space="preserve"> pane with the three new calculations.</w:t>
      </w:r>
    </w:p>
    <w:p w14:paraId="6260967F" w14:textId="20E77CF3" w:rsidR="005540C2" w:rsidRPr="005540C2" w:rsidRDefault="005540C2" w:rsidP="005540C2">
      <w:pPr>
        <w:pStyle w:val="a3"/>
        <w:ind w:left="720"/>
        <w:rPr>
          <w:sz w:val="26"/>
          <w:szCs w:val="26"/>
        </w:rPr>
      </w:pPr>
      <w:r w:rsidRPr="005540C2">
        <w:rPr>
          <w:noProof/>
          <w:sz w:val="26"/>
          <w:szCs w:val="26"/>
        </w:rPr>
        <w:lastRenderedPageBreak/>
        <w:drawing>
          <wp:inline distT="0" distB="0" distL="0" distR="0" wp14:anchorId="13737D78" wp14:editId="6D6DE51D">
            <wp:extent cx="6267450" cy="3172051"/>
            <wp:effectExtent l="0" t="0" r="0" b="9525"/>
            <wp:docPr id="2" name="Рисунок 2" descr="New calculations in Calculation Expressions p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calculations in Calculation Expressions pa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8544" cy="3182727"/>
                    </a:xfrm>
                    <a:prstGeom prst="rect">
                      <a:avLst/>
                    </a:prstGeom>
                    <a:noFill/>
                    <a:ln>
                      <a:noFill/>
                    </a:ln>
                  </pic:spPr>
                </pic:pic>
              </a:graphicData>
            </a:graphic>
          </wp:inline>
        </w:drawing>
      </w:r>
    </w:p>
    <w:p w14:paraId="2E7A6B11" w14:textId="77777777" w:rsidR="005540C2" w:rsidRPr="005540C2" w:rsidRDefault="005540C2" w:rsidP="005540C2">
      <w:pPr>
        <w:pStyle w:val="2"/>
        <w:rPr>
          <w:rFonts w:ascii="Times New Roman" w:hAnsi="Times New Roman" w:cs="Times New Roman"/>
          <w:lang w:val="en-US"/>
        </w:rPr>
      </w:pPr>
      <w:r w:rsidRPr="005540C2">
        <w:rPr>
          <w:rFonts w:ascii="Times New Roman" w:hAnsi="Times New Roman" w:cs="Times New Roman"/>
          <w:lang w:val="en-US"/>
        </w:rPr>
        <w:t>Defining the Percent of Total Calculations</w:t>
      </w:r>
    </w:p>
    <w:p w14:paraId="296A385B" w14:textId="77777777" w:rsidR="005540C2" w:rsidRPr="005540C2" w:rsidRDefault="005540C2" w:rsidP="005540C2">
      <w:pPr>
        <w:pStyle w:val="a3"/>
        <w:numPr>
          <w:ilvl w:val="0"/>
          <w:numId w:val="5"/>
        </w:numPr>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Form View</w:t>
      </w:r>
      <w:r w:rsidRPr="005540C2">
        <w:rPr>
          <w:sz w:val="26"/>
          <w:szCs w:val="26"/>
          <w:lang w:val="en-US"/>
        </w:rPr>
        <w:t>.</w:t>
      </w:r>
    </w:p>
    <w:p w14:paraId="6B00B1FB" w14:textId="77777777" w:rsidR="005540C2" w:rsidRPr="005540C2" w:rsidRDefault="005540C2" w:rsidP="005540C2">
      <w:pPr>
        <w:pStyle w:val="a3"/>
        <w:numPr>
          <w:ilvl w:val="0"/>
          <w:numId w:val="5"/>
        </w:numPr>
        <w:rPr>
          <w:sz w:val="26"/>
          <w:szCs w:val="26"/>
          <w:lang w:val="en-US"/>
        </w:rPr>
      </w:pPr>
      <w:r w:rsidRPr="005540C2">
        <w:rPr>
          <w:sz w:val="26"/>
          <w:szCs w:val="26"/>
          <w:lang w:val="en-US"/>
        </w:rPr>
        <w:t xml:space="preserve">In the </w:t>
      </w:r>
      <w:r w:rsidRPr="005540C2">
        <w:rPr>
          <w:rStyle w:val="a4"/>
          <w:sz w:val="26"/>
          <w:szCs w:val="26"/>
          <w:lang w:val="en-US"/>
        </w:rPr>
        <w:t>Script Organizer</w:t>
      </w:r>
      <w:r w:rsidRPr="005540C2">
        <w:rPr>
          <w:sz w:val="26"/>
          <w:szCs w:val="26"/>
          <w:lang w:val="en-US"/>
        </w:rPr>
        <w:t xml:space="preserve"> pane, select </w:t>
      </w:r>
      <w:r w:rsidRPr="005540C2">
        <w:rPr>
          <w:rStyle w:val="a4"/>
          <w:sz w:val="26"/>
          <w:szCs w:val="26"/>
          <w:lang w:val="en-US"/>
        </w:rPr>
        <w:t>[Total GPM]</w:t>
      </w:r>
      <w:r w:rsidRPr="005540C2">
        <w:rPr>
          <w:sz w:val="26"/>
          <w:szCs w:val="26"/>
          <w:lang w:val="en-US"/>
        </w:rPr>
        <w:t xml:space="preserve">, and then click </w:t>
      </w:r>
      <w:r w:rsidRPr="005540C2">
        <w:rPr>
          <w:rStyle w:val="a4"/>
          <w:sz w:val="26"/>
          <w:szCs w:val="26"/>
          <w:lang w:val="en-US"/>
        </w:rPr>
        <w:t>New Calculated Member</w:t>
      </w:r>
      <w:r w:rsidRPr="005540C2">
        <w:rPr>
          <w:sz w:val="26"/>
          <w:szCs w:val="26"/>
          <w:lang w:val="en-US"/>
        </w:rPr>
        <w:t xml:space="preserve"> on the toolbar of the </w:t>
      </w:r>
      <w:r w:rsidRPr="005540C2">
        <w:rPr>
          <w:rStyle w:val="a4"/>
          <w:sz w:val="26"/>
          <w:szCs w:val="26"/>
          <w:lang w:val="en-US"/>
        </w:rPr>
        <w:t>Calculations</w:t>
      </w:r>
      <w:r w:rsidRPr="005540C2">
        <w:rPr>
          <w:sz w:val="26"/>
          <w:szCs w:val="26"/>
          <w:lang w:val="en-US"/>
        </w:rPr>
        <w:t xml:space="preserve"> tab.</w:t>
      </w:r>
    </w:p>
    <w:p w14:paraId="14B8C97F" w14:textId="77777777" w:rsidR="005540C2" w:rsidRPr="005540C2" w:rsidRDefault="005540C2" w:rsidP="005540C2">
      <w:pPr>
        <w:pStyle w:val="a3"/>
        <w:ind w:left="720"/>
        <w:rPr>
          <w:sz w:val="26"/>
          <w:szCs w:val="26"/>
          <w:lang w:val="en-US"/>
        </w:rPr>
      </w:pPr>
      <w:r w:rsidRPr="005540C2">
        <w:rPr>
          <w:sz w:val="26"/>
          <w:szCs w:val="26"/>
          <w:lang w:val="en-US"/>
        </w:rPr>
        <w:t xml:space="preserve">Clicking the final calculated member in the </w:t>
      </w:r>
      <w:r w:rsidRPr="005540C2">
        <w:rPr>
          <w:rStyle w:val="a4"/>
          <w:sz w:val="26"/>
          <w:szCs w:val="26"/>
          <w:lang w:val="en-US"/>
        </w:rPr>
        <w:t>Script Organizer</w:t>
      </w:r>
      <w:r w:rsidRPr="005540C2">
        <w:rPr>
          <w:sz w:val="26"/>
          <w:szCs w:val="26"/>
          <w:lang w:val="en-US"/>
        </w:rPr>
        <w:t xml:space="preserve"> pane before you click </w:t>
      </w:r>
      <w:r w:rsidRPr="005540C2">
        <w:rPr>
          <w:rStyle w:val="a4"/>
          <w:sz w:val="26"/>
          <w:szCs w:val="26"/>
          <w:lang w:val="en-US"/>
        </w:rPr>
        <w:t>New Calculated Member</w:t>
      </w:r>
      <w:r w:rsidRPr="005540C2">
        <w:rPr>
          <w:sz w:val="26"/>
          <w:szCs w:val="26"/>
          <w:lang w:val="en-US"/>
        </w:rPr>
        <w:t xml:space="preserve"> guarantees that the new calculated member will be entered at the end of the script. Scripts execute in the order that they appear in the </w:t>
      </w:r>
      <w:r w:rsidRPr="005540C2">
        <w:rPr>
          <w:rStyle w:val="a4"/>
          <w:sz w:val="26"/>
          <w:szCs w:val="26"/>
          <w:lang w:val="en-US"/>
        </w:rPr>
        <w:t>Script Organizer</w:t>
      </w:r>
      <w:r w:rsidRPr="005540C2">
        <w:rPr>
          <w:sz w:val="26"/>
          <w:szCs w:val="26"/>
          <w:lang w:val="en-US"/>
        </w:rPr>
        <w:t xml:space="preserve"> pane.</w:t>
      </w:r>
    </w:p>
    <w:p w14:paraId="1016C26A" w14:textId="77777777" w:rsidR="005540C2" w:rsidRPr="005540C2" w:rsidRDefault="005540C2" w:rsidP="005540C2">
      <w:pPr>
        <w:pStyle w:val="a3"/>
        <w:numPr>
          <w:ilvl w:val="0"/>
          <w:numId w:val="5"/>
        </w:numPr>
        <w:rPr>
          <w:sz w:val="26"/>
          <w:szCs w:val="26"/>
          <w:lang w:val="en-US"/>
        </w:rPr>
      </w:pPr>
      <w:r w:rsidRPr="005540C2">
        <w:rPr>
          <w:sz w:val="26"/>
          <w:szCs w:val="26"/>
          <w:lang w:val="en-US"/>
        </w:rPr>
        <w:t xml:space="preserve">Change the name of this new calculated member to </w:t>
      </w:r>
      <w:r w:rsidRPr="005540C2">
        <w:rPr>
          <w:rStyle w:val="a4"/>
          <w:sz w:val="26"/>
          <w:szCs w:val="26"/>
          <w:lang w:val="en-US"/>
        </w:rPr>
        <w:t>[Internet Sales Ratio to All Products]</w:t>
      </w:r>
      <w:r w:rsidRPr="005540C2">
        <w:rPr>
          <w:sz w:val="26"/>
          <w:szCs w:val="26"/>
          <w:lang w:val="en-US"/>
        </w:rPr>
        <w:t>.</w:t>
      </w:r>
    </w:p>
    <w:p w14:paraId="542D159A" w14:textId="77777777" w:rsidR="005540C2" w:rsidRPr="005540C2" w:rsidRDefault="005540C2" w:rsidP="005540C2">
      <w:pPr>
        <w:pStyle w:val="a3"/>
        <w:numPr>
          <w:ilvl w:val="0"/>
          <w:numId w:val="5"/>
        </w:numPr>
        <w:rPr>
          <w:sz w:val="26"/>
          <w:szCs w:val="26"/>
          <w:lang w:val="en-US"/>
        </w:rPr>
      </w:pPr>
      <w:r w:rsidRPr="005540C2">
        <w:rPr>
          <w:sz w:val="26"/>
          <w:szCs w:val="26"/>
          <w:lang w:val="en-US"/>
        </w:rPr>
        <w:t xml:space="preserve">Type the following expression in the </w:t>
      </w:r>
      <w:r w:rsidRPr="005540C2">
        <w:rPr>
          <w:rStyle w:val="a4"/>
          <w:sz w:val="26"/>
          <w:szCs w:val="26"/>
          <w:lang w:val="en-US"/>
        </w:rPr>
        <w:t>Expression</w:t>
      </w:r>
      <w:r w:rsidRPr="005540C2">
        <w:rPr>
          <w:sz w:val="26"/>
          <w:szCs w:val="26"/>
          <w:lang w:val="en-US"/>
        </w:rPr>
        <w:t xml:space="preserve"> box:</w:t>
      </w:r>
    </w:p>
    <w:p w14:paraId="60A29E85" w14:textId="2A12D7B9" w:rsidR="005540C2" w:rsidRPr="005540C2" w:rsidRDefault="005540C2" w:rsidP="005540C2">
      <w:pPr>
        <w:pStyle w:val="HTML"/>
        <w:rPr>
          <w:rStyle w:val="HTML1"/>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5540C2">
        <w:rPr>
          <w:rFonts w:ascii="Times New Roman" w:hAnsi="Times New Roman" w:cs="Times New Roman"/>
          <w:sz w:val="26"/>
          <w:szCs w:val="26"/>
          <w:lang w:val="en-US"/>
        </w:rPr>
        <w:t xml:space="preserve">  </w:t>
      </w:r>
      <w:r w:rsidRPr="005540C2">
        <w:rPr>
          <w:rStyle w:val="HTML1"/>
          <w:rFonts w:ascii="Times New Roman" w:hAnsi="Times New Roman" w:cs="Times New Roman"/>
          <w:sz w:val="26"/>
          <w:szCs w:val="26"/>
          <w:lang w:val="en-US"/>
        </w:rPr>
        <w:t xml:space="preserve">Case  </w:t>
      </w:r>
    </w:p>
    <w:p w14:paraId="59A82B88"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When </w:t>
      </w:r>
      <w:proofErr w:type="spellStart"/>
      <w:proofErr w:type="gramStart"/>
      <w:r w:rsidRPr="005540C2">
        <w:rPr>
          <w:rStyle w:val="HTML1"/>
          <w:rFonts w:ascii="Times New Roman" w:hAnsi="Times New Roman" w:cs="Times New Roman"/>
          <w:sz w:val="26"/>
          <w:szCs w:val="26"/>
          <w:lang w:val="en-US"/>
        </w:rPr>
        <w:t>IsEmpty</w:t>
      </w:r>
      <w:proofErr w:type="spellEnd"/>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Measures].[Internet Sales-Sales Amount] )   </w:t>
      </w:r>
    </w:p>
    <w:p w14:paraId="239AEABB"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Then 0  </w:t>
      </w:r>
    </w:p>
    <w:p w14:paraId="092BD81C"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Else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Product].[Product Categories].</w:t>
      </w:r>
      <w:proofErr w:type="spellStart"/>
      <w:r w:rsidRPr="005540C2">
        <w:rPr>
          <w:rStyle w:val="HTML1"/>
          <w:rFonts w:ascii="Times New Roman" w:hAnsi="Times New Roman" w:cs="Times New Roman"/>
          <w:sz w:val="26"/>
          <w:szCs w:val="26"/>
          <w:lang w:val="en-US"/>
        </w:rPr>
        <w:t>CurrentMember</w:t>
      </w:r>
      <w:proofErr w:type="spellEnd"/>
      <w:r w:rsidRPr="005540C2">
        <w:rPr>
          <w:rStyle w:val="HTML1"/>
          <w:rFonts w:ascii="Times New Roman" w:hAnsi="Times New Roman" w:cs="Times New Roman"/>
          <w:sz w:val="26"/>
          <w:szCs w:val="26"/>
          <w:lang w:val="en-US"/>
        </w:rPr>
        <w:t xml:space="preserve">,  </w:t>
      </w:r>
    </w:p>
    <w:p w14:paraId="720E6B48"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Sales-Sales Amount]) /  </w:t>
      </w:r>
    </w:p>
    <w:p w14:paraId="2E36A371"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Product].[Product Categories].[(All)].[All],   </w:t>
      </w:r>
    </w:p>
    <w:p w14:paraId="0128EA51"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Internet Sales-Sales Amount] )  </w:t>
      </w:r>
    </w:p>
    <w:p w14:paraId="19B1C4C0"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End  </w:t>
      </w:r>
    </w:p>
    <w:p w14:paraId="53D5AA61" w14:textId="77777777" w:rsidR="005540C2" w:rsidRPr="005540C2" w:rsidRDefault="005540C2" w:rsidP="005540C2">
      <w:pPr>
        <w:pStyle w:val="a3"/>
        <w:rPr>
          <w:sz w:val="26"/>
          <w:szCs w:val="26"/>
          <w:lang w:val="en-US"/>
        </w:rPr>
      </w:pPr>
      <w:r w:rsidRPr="005540C2">
        <w:rPr>
          <w:sz w:val="26"/>
          <w:szCs w:val="26"/>
          <w:lang w:val="en-US"/>
        </w:rPr>
        <w:t>This MDX expression calculates the contribution to total Internet sales of each product. The Case statement together with the IS EMPTY function ensures that a divide by zero error does not occur when a product has no sales.</w:t>
      </w:r>
    </w:p>
    <w:p w14:paraId="46F62C28" w14:textId="2FEAA1C2"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6D08E5AD" w14:textId="574C693D"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 for </w:t>
      </w:r>
      <w:r w:rsidRPr="005540C2">
        <w:rPr>
          <w:rStyle w:val="a4"/>
          <w:sz w:val="26"/>
          <w:szCs w:val="26"/>
          <w:lang w:val="en-US"/>
        </w:rPr>
        <w:t>Internet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09601450" w14:textId="296E3A3B"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New Calculated Member</w:t>
      </w:r>
      <w:r w:rsidRPr="005540C2">
        <w:rPr>
          <w:sz w:val="26"/>
          <w:szCs w:val="26"/>
          <w:lang w:val="en-US"/>
        </w:rPr>
        <w:t>.</w:t>
      </w:r>
    </w:p>
    <w:p w14:paraId="45F7FB48" w14:textId="04BCA096" w:rsidR="005540C2" w:rsidRPr="005540C2" w:rsidRDefault="005540C2" w:rsidP="005540C2">
      <w:pPr>
        <w:pStyle w:val="a3"/>
        <w:rPr>
          <w:sz w:val="26"/>
          <w:szCs w:val="26"/>
          <w:lang w:val="en-US"/>
        </w:rPr>
      </w:pPr>
      <w:r w:rsidRPr="005540C2">
        <w:rPr>
          <w:sz w:val="26"/>
          <w:szCs w:val="26"/>
          <w:lang w:val="en-US"/>
        </w:rPr>
        <w:t xml:space="preserve">Change the name of this calculated member to </w:t>
      </w:r>
      <w:r w:rsidRPr="005540C2">
        <w:rPr>
          <w:rStyle w:val="a4"/>
          <w:sz w:val="26"/>
          <w:szCs w:val="26"/>
          <w:lang w:val="en-US"/>
        </w:rPr>
        <w:t>[Reseller Sales Ratio to All Products]</w:t>
      </w:r>
      <w:r w:rsidRPr="005540C2">
        <w:rPr>
          <w:sz w:val="26"/>
          <w:szCs w:val="26"/>
          <w:lang w:val="en-US"/>
        </w:rPr>
        <w:t>.</w:t>
      </w:r>
    </w:p>
    <w:p w14:paraId="556FD82A" w14:textId="536941FB" w:rsidR="005540C2" w:rsidRPr="005540C2" w:rsidRDefault="005540C2" w:rsidP="005540C2">
      <w:pPr>
        <w:pStyle w:val="a3"/>
        <w:rPr>
          <w:sz w:val="26"/>
          <w:szCs w:val="26"/>
          <w:lang w:val="en-US"/>
        </w:rPr>
      </w:pPr>
      <w:r w:rsidRPr="005540C2">
        <w:rPr>
          <w:sz w:val="26"/>
          <w:szCs w:val="26"/>
          <w:lang w:val="en-US"/>
        </w:rPr>
        <w:lastRenderedPageBreak/>
        <w:t xml:space="preserve">Type the following expression in the </w:t>
      </w:r>
      <w:r w:rsidRPr="005540C2">
        <w:rPr>
          <w:rStyle w:val="a4"/>
          <w:sz w:val="26"/>
          <w:szCs w:val="26"/>
          <w:lang w:val="en-US"/>
        </w:rPr>
        <w:t>Expression</w:t>
      </w:r>
      <w:r w:rsidRPr="005540C2">
        <w:rPr>
          <w:sz w:val="26"/>
          <w:szCs w:val="26"/>
          <w:lang w:val="en-US"/>
        </w:rPr>
        <w:t xml:space="preserve"> box:</w:t>
      </w:r>
    </w:p>
    <w:p w14:paraId="3EC4A963" w14:textId="21C17292" w:rsidR="005540C2" w:rsidRPr="005540C2" w:rsidRDefault="005540C2" w:rsidP="005540C2">
      <w:pPr>
        <w:pStyle w:val="HTML"/>
        <w:rPr>
          <w:rStyle w:val="HTML1"/>
          <w:rFonts w:ascii="Times New Roman" w:hAnsi="Times New Roman" w:cs="Times New Roman"/>
          <w:sz w:val="26"/>
          <w:szCs w:val="26"/>
          <w:lang w:val="en-US"/>
        </w:rPr>
      </w:pPr>
      <w:r>
        <w:rPr>
          <w:rStyle w:val="HTML1"/>
          <w:rFonts w:ascii="Times New Roman" w:hAnsi="Times New Roman" w:cs="Times New Roman"/>
          <w:sz w:val="26"/>
          <w:szCs w:val="26"/>
          <w:lang w:val="en-US"/>
        </w:rPr>
        <w:t xml:space="preserve">    </w:t>
      </w:r>
      <w:r w:rsidRPr="005540C2">
        <w:rPr>
          <w:rStyle w:val="HTML1"/>
          <w:rFonts w:ascii="Times New Roman" w:hAnsi="Times New Roman" w:cs="Times New Roman"/>
          <w:sz w:val="26"/>
          <w:szCs w:val="26"/>
          <w:lang w:val="en-US"/>
        </w:rPr>
        <w:t xml:space="preserve">Case  </w:t>
      </w:r>
    </w:p>
    <w:p w14:paraId="19A3048C"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When </w:t>
      </w:r>
      <w:proofErr w:type="spellStart"/>
      <w:proofErr w:type="gramStart"/>
      <w:r w:rsidRPr="005540C2">
        <w:rPr>
          <w:rStyle w:val="HTML1"/>
          <w:rFonts w:ascii="Times New Roman" w:hAnsi="Times New Roman" w:cs="Times New Roman"/>
          <w:sz w:val="26"/>
          <w:szCs w:val="26"/>
          <w:lang w:val="en-US"/>
        </w:rPr>
        <w:t>IsEmpty</w:t>
      </w:r>
      <w:proofErr w:type="spellEnd"/>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Measures].[Reseller Sales-Sales Amount] )   </w:t>
      </w:r>
    </w:p>
    <w:p w14:paraId="1DF23093"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Then 0  </w:t>
      </w:r>
    </w:p>
    <w:p w14:paraId="6F3E3657"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Else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Product].[Product Categories].</w:t>
      </w:r>
      <w:proofErr w:type="spellStart"/>
      <w:r w:rsidRPr="005540C2">
        <w:rPr>
          <w:rStyle w:val="HTML1"/>
          <w:rFonts w:ascii="Times New Roman" w:hAnsi="Times New Roman" w:cs="Times New Roman"/>
          <w:sz w:val="26"/>
          <w:szCs w:val="26"/>
          <w:lang w:val="en-US"/>
        </w:rPr>
        <w:t>CurrentMember</w:t>
      </w:r>
      <w:proofErr w:type="spellEnd"/>
      <w:r w:rsidRPr="005540C2">
        <w:rPr>
          <w:rStyle w:val="HTML1"/>
          <w:rFonts w:ascii="Times New Roman" w:hAnsi="Times New Roman" w:cs="Times New Roman"/>
          <w:sz w:val="26"/>
          <w:szCs w:val="26"/>
          <w:lang w:val="en-US"/>
        </w:rPr>
        <w:t xml:space="preserve">,  </w:t>
      </w:r>
    </w:p>
    <w:p w14:paraId="40B797A0"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Sales-Sales Amount]) /  </w:t>
      </w:r>
    </w:p>
    <w:p w14:paraId="5E409DE1"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Product].[Product Categories].[(All)].[All],   </w:t>
      </w:r>
    </w:p>
    <w:p w14:paraId="6FF5A8E3"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Sales-Sales Amount] )  </w:t>
      </w:r>
    </w:p>
    <w:p w14:paraId="3E5CF8BD"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End  </w:t>
      </w:r>
    </w:p>
    <w:p w14:paraId="0FBF3046" w14:textId="15550CE7"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34AB9717" w14:textId="7ADCC6CB"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 for </w:t>
      </w:r>
      <w:r w:rsidRPr="005540C2">
        <w:rPr>
          <w:rStyle w:val="a4"/>
          <w:sz w:val="26"/>
          <w:szCs w:val="26"/>
          <w:lang w:val="en-US"/>
        </w:rPr>
        <w:t>Reseller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35D026E5" w14:textId="02C34187"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New Calculated Member</w:t>
      </w:r>
      <w:r w:rsidRPr="005540C2">
        <w:rPr>
          <w:sz w:val="26"/>
          <w:szCs w:val="26"/>
          <w:lang w:val="en-US"/>
        </w:rPr>
        <w:t>.</w:t>
      </w:r>
    </w:p>
    <w:p w14:paraId="0D70FB5B" w14:textId="17B57B30" w:rsidR="005540C2" w:rsidRPr="005540C2" w:rsidRDefault="005540C2" w:rsidP="005540C2">
      <w:pPr>
        <w:pStyle w:val="a3"/>
        <w:rPr>
          <w:sz w:val="26"/>
          <w:szCs w:val="26"/>
          <w:lang w:val="en-US"/>
        </w:rPr>
      </w:pPr>
      <w:r w:rsidRPr="005540C2">
        <w:rPr>
          <w:sz w:val="26"/>
          <w:szCs w:val="26"/>
          <w:lang w:val="en-US"/>
        </w:rPr>
        <w:t xml:space="preserve">Change the name of this calculated member to </w:t>
      </w:r>
      <w:r w:rsidRPr="005540C2">
        <w:rPr>
          <w:rStyle w:val="a4"/>
          <w:sz w:val="26"/>
          <w:szCs w:val="26"/>
          <w:lang w:val="en-US"/>
        </w:rPr>
        <w:t>[Total Sales Ratio to All Products]</w:t>
      </w:r>
      <w:r w:rsidRPr="005540C2">
        <w:rPr>
          <w:sz w:val="26"/>
          <w:szCs w:val="26"/>
          <w:lang w:val="en-US"/>
        </w:rPr>
        <w:t>.</w:t>
      </w:r>
    </w:p>
    <w:p w14:paraId="42679592" w14:textId="28439B2F" w:rsidR="005540C2" w:rsidRPr="005540C2" w:rsidRDefault="005540C2" w:rsidP="005540C2">
      <w:pPr>
        <w:pStyle w:val="a3"/>
        <w:rPr>
          <w:sz w:val="26"/>
          <w:szCs w:val="26"/>
          <w:lang w:val="en-US"/>
        </w:rPr>
      </w:pPr>
      <w:r w:rsidRPr="005540C2">
        <w:rPr>
          <w:sz w:val="26"/>
          <w:szCs w:val="26"/>
          <w:lang w:val="en-US"/>
        </w:rPr>
        <w:t xml:space="preserve">Type the following expression in the </w:t>
      </w:r>
      <w:r w:rsidRPr="005540C2">
        <w:rPr>
          <w:rStyle w:val="a4"/>
          <w:sz w:val="26"/>
          <w:szCs w:val="26"/>
          <w:lang w:val="en-US"/>
        </w:rPr>
        <w:t>Expression</w:t>
      </w:r>
      <w:r w:rsidRPr="005540C2">
        <w:rPr>
          <w:sz w:val="26"/>
          <w:szCs w:val="26"/>
          <w:lang w:val="en-US"/>
        </w:rPr>
        <w:t xml:space="preserve"> box:</w:t>
      </w:r>
    </w:p>
    <w:p w14:paraId="1AE1CEC5" w14:textId="19395CD9" w:rsidR="005540C2" w:rsidRPr="005540C2" w:rsidRDefault="005540C2" w:rsidP="005540C2">
      <w:pPr>
        <w:pStyle w:val="HTML"/>
        <w:rPr>
          <w:rStyle w:val="HTML1"/>
          <w:rFonts w:ascii="Times New Roman" w:hAnsi="Times New Roman" w:cs="Times New Roman"/>
          <w:sz w:val="26"/>
          <w:szCs w:val="26"/>
          <w:lang w:val="en-US"/>
        </w:rPr>
      </w:pPr>
      <w:r>
        <w:rPr>
          <w:rStyle w:val="HTML1"/>
          <w:rFonts w:ascii="Times New Roman" w:hAnsi="Times New Roman" w:cs="Times New Roman"/>
          <w:sz w:val="26"/>
          <w:szCs w:val="26"/>
          <w:lang w:val="en-US"/>
        </w:rPr>
        <w:t xml:space="preserve">    </w:t>
      </w:r>
      <w:r w:rsidRPr="005540C2">
        <w:rPr>
          <w:rStyle w:val="HTML1"/>
          <w:rFonts w:ascii="Times New Roman" w:hAnsi="Times New Roman" w:cs="Times New Roman"/>
          <w:sz w:val="26"/>
          <w:szCs w:val="26"/>
          <w:lang w:val="en-US"/>
        </w:rPr>
        <w:t xml:space="preserve">Case  </w:t>
      </w:r>
    </w:p>
    <w:p w14:paraId="63C60F0A"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When </w:t>
      </w:r>
      <w:proofErr w:type="spellStart"/>
      <w:proofErr w:type="gramStart"/>
      <w:r w:rsidRPr="005540C2">
        <w:rPr>
          <w:rStyle w:val="HTML1"/>
          <w:rFonts w:ascii="Times New Roman" w:hAnsi="Times New Roman" w:cs="Times New Roman"/>
          <w:sz w:val="26"/>
          <w:szCs w:val="26"/>
          <w:lang w:val="en-US"/>
        </w:rPr>
        <w:t>IsEmpty</w:t>
      </w:r>
      <w:proofErr w:type="spellEnd"/>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Measures].[Total Sales Amount] )   </w:t>
      </w:r>
    </w:p>
    <w:p w14:paraId="403BEAAB"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Then 0  </w:t>
      </w:r>
    </w:p>
    <w:p w14:paraId="55A67B82"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Else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Product].[Product Categories].</w:t>
      </w:r>
      <w:proofErr w:type="spellStart"/>
      <w:r w:rsidRPr="005540C2">
        <w:rPr>
          <w:rStyle w:val="HTML1"/>
          <w:rFonts w:ascii="Times New Roman" w:hAnsi="Times New Roman" w:cs="Times New Roman"/>
          <w:sz w:val="26"/>
          <w:szCs w:val="26"/>
          <w:lang w:val="en-US"/>
        </w:rPr>
        <w:t>CurrentMember</w:t>
      </w:r>
      <w:proofErr w:type="spellEnd"/>
      <w:r w:rsidRPr="005540C2">
        <w:rPr>
          <w:rStyle w:val="HTML1"/>
          <w:rFonts w:ascii="Times New Roman" w:hAnsi="Times New Roman" w:cs="Times New Roman"/>
          <w:sz w:val="26"/>
          <w:szCs w:val="26"/>
          <w:lang w:val="en-US"/>
        </w:rPr>
        <w:t xml:space="preserve">,  </w:t>
      </w:r>
    </w:p>
    <w:p w14:paraId="6EDD1ED0"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Total Sales Amount]) /  </w:t>
      </w:r>
    </w:p>
    <w:p w14:paraId="33F403AE"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w:t>
      </w:r>
      <w:proofErr w:type="gramStart"/>
      <w:r w:rsidRPr="005540C2">
        <w:rPr>
          <w:rStyle w:val="HTML1"/>
          <w:rFonts w:ascii="Times New Roman" w:hAnsi="Times New Roman" w:cs="Times New Roman"/>
          <w:sz w:val="26"/>
          <w:szCs w:val="26"/>
          <w:lang w:val="en-US"/>
        </w:rPr>
        <w:t>( [</w:t>
      </w:r>
      <w:proofErr w:type="gramEnd"/>
      <w:r w:rsidRPr="005540C2">
        <w:rPr>
          <w:rStyle w:val="HTML1"/>
          <w:rFonts w:ascii="Times New Roman" w:hAnsi="Times New Roman" w:cs="Times New Roman"/>
          <w:sz w:val="26"/>
          <w:szCs w:val="26"/>
          <w:lang w:val="en-US"/>
        </w:rPr>
        <w:t xml:space="preserve">Product].[Product Categories].[(All)].[All],   </w:t>
      </w:r>
    </w:p>
    <w:p w14:paraId="333DF644"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[Measures</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Total Sales Amount] )  </w:t>
      </w:r>
    </w:p>
    <w:p w14:paraId="6B1D5030" w14:textId="7777777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End  </w:t>
      </w:r>
    </w:p>
    <w:p w14:paraId="5E9A3833" w14:textId="48ABA55B"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Format string</w:t>
      </w:r>
      <w:r w:rsidRPr="005540C2">
        <w:rPr>
          <w:sz w:val="26"/>
          <w:szCs w:val="26"/>
          <w:lang w:val="en-US"/>
        </w:rPr>
        <w:t xml:space="preserve"> list, select </w:t>
      </w:r>
      <w:r w:rsidRPr="005540C2">
        <w:rPr>
          <w:rStyle w:val="a4"/>
          <w:sz w:val="26"/>
          <w:szCs w:val="26"/>
          <w:lang w:val="en-US"/>
        </w:rPr>
        <w:t>"Percent"</w:t>
      </w:r>
      <w:r w:rsidRPr="005540C2">
        <w:rPr>
          <w:sz w:val="26"/>
          <w:szCs w:val="26"/>
          <w:lang w:val="en-US"/>
        </w:rPr>
        <w:t>.</w:t>
      </w:r>
    </w:p>
    <w:p w14:paraId="5D6AD29E" w14:textId="7BF37A8F"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Non-empty behavior</w:t>
      </w:r>
      <w:r w:rsidRPr="005540C2">
        <w:rPr>
          <w:sz w:val="26"/>
          <w:szCs w:val="26"/>
          <w:lang w:val="en-US"/>
        </w:rPr>
        <w:t xml:space="preserve"> list, select the check boxes for </w:t>
      </w:r>
      <w:r w:rsidRPr="005540C2">
        <w:rPr>
          <w:rStyle w:val="a4"/>
          <w:sz w:val="26"/>
          <w:szCs w:val="26"/>
          <w:lang w:val="en-US"/>
        </w:rPr>
        <w:t>Internet Sales-Sales Amount</w:t>
      </w:r>
      <w:r w:rsidRPr="005540C2">
        <w:rPr>
          <w:sz w:val="26"/>
          <w:szCs w:val="26"/>
          <w:lang w:val="en-US"/>
        </w:rPr>
        <w:t xml:space="preserve"> and </w:t>
      </w:r>
      <w:r w:rsidRPr="005540C2">
        <w:rPr>
          <w:rStyle w:val="a4"/>
          <w:sz w:val="26"/>
          <w:szCs w:val="26"/>
          <w:lang w:val="en-US"/>
        </w:rPr>
        <w:t>Reseller Sales-Sales Amount</w:t>
      </w:r>
      <w:r w:rsidRPr="005540C2">
        <w:rPr>
          <w:sz w:val="26"/>
          <w:szCs w:val="26"/>
          <w:lang w:val="en-US"/>
        </w:rPr>
        <w:t xml:space="preserve">, and then click </w:t>
      </w:r>
      <w:r w:rsidRPr="005540C2">
        <w:rPr>
          <w:rStyle w:val="a4"/>
          <w:sz w:val="26"/>
          <w:szCs w:val="26"/>
          <w:lang w:val="en-US"/>
        </w:rPr>
        <w:t>OK</w:t>
      </w:r>
      <w:r w:rsidRPr="005540C2">
        <w:rPr>
          <w:sz w:val="26"/>
          <w:szCs w:val="26"/>
          <w:lang w:val="en-US"/>
        </w:rPr>
        <w:t>.</w:t>
      </w:r>
    </w:p>
    <w:p w14:paraId="661EEC49" w14:textId="46B1AC5F"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Script View</w:t>
      </w:r>
      <w:r w:rsidRPr="005540C2">
        <w:rPr>
          <w:sz w:val="26"/>
          <w:szCs w:val="26"/>
          <w:lang w:val="en-US"/>
        </w:rPr>
        <w:t>, and then review the three calculations that you just added to the calculation script.</w:t>
      </w:r>
    </w:p>
    <w:p w14:paraId="4B5B9425" w14:textId="292E8C0F" w:rsidR="005540C2" w:rsidRPr="005540C2" w:rsidRDefault="005540C2" w:rsidP="005540C2">
      <w:pPr>
        <w:pStyle w:val="a3"/>
        <w:rPr>
          <w:sz w:val="26"/>
          <w:szCs w:val="26"/>
          <w:lang w:val="en-US"/>
        </w:rPr>
      </w:pPr>
      <w:r w:rsidRPr="005540C2">
        <w:rPr>
          <w:sz w:val="26"/>
          <w:szCs w:val="26"/>
          <w:lang w:val="en-US"/>
        </w:rPr>
        <w:t xml:space="preserve">Add a new line in the calculation script immediately before the </w:t>
      </w:r>
      <w:r w:rsidRPr="005540C2">
        <w:rPr>
          <w:rStyle w:val="a4"/>
          <w:sz w:val="26"/>
          <w:szCs w:val="26"/>
          <w:lang w:val="en-US"/>
        </w:rPr>
        <w:t>[Internet Sales Ratio to All Products]</w:t>
      </w:r>
      <w:r w:rsidRPr="005540C2">
        <w:rPr>
          <w:sz w:val="26"/>
          <w:szCs w:val="26"/>
          <w:lang w:val="en-US"/>
        </w:rPr>
        <w:t xml:space="preserve"> calculation, and then add the following text to the script on its own line:</w:t>
      </w:r>
    </w:p>
    <w:p w14:paraId="134F314D" w14:textId="77777777" w:rsidR="005540C2" w:rsidRPr="005540C2" w:rsidRDefault="005540C2" w:rsidP="005540C2">
      <w:pPr>
        <w:pStyle w:val="HTML"/>
        <w:numPr>
          <w:ilvl w:val="0"/>
          <w:numId w:val="6"/>
        </w:numPr>
        <w:tabs>
          <w:tab w:val="clear" w:pos="720"/>
        </w:tabs>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 xml:space="preserve">/* Calculations to calculate percentage of product to total product sales */  </w:t>
      </w:r>
    </w:p>
    <w:p w14:paraId="602312FD" w14:textId="77777777" w:rsidR="005540C2" w:rsidRPr="005540C2" w:rsidRDefault="005540C2" w:rsidP="005540C2">
      <w:pPr>
        <w:pStyle w:val="a3"/>
        <w:numPr>
          <w:ilvl w:val="0"/>
          <w:numId w:val="6"/>
        </w:numPr>
        <w:rPr>
          <w:sz w:val="26"/>
          <w:szCs w:val="26"/>
          <w:lang w:val="en-US"/>
        </w:rPr>
      </w:pPr>
      <w:r w:rsidRPr="005540C2">
        <w:rPr>
          <w:sz w:val="26"/>
          <w:szCs w:val="26"/>
          <w:lang w:val="en-US"/>
        </w:rPr>
        <w:t xml:space="preserve">You have now defined a total of eight calculated members, which are visible in the </w:t>
      </w:r>
      <w:r w:rsidRPr="005540C2">
        <w:rPr>
          <w:rStyle w:val="a4"/>
          <w:sz w:val="26"/>
          <w:szCs w:val="26"/>
          <w:lang w:val="en-US"/>
        </w:rPr>
        <w:t>Script Organizer</w:t>
      </w:r>
      <w:r w:rsidRPr="005540C2">
        <w:rPr>
          <w:sz w:val="26"/>
          <w:szCs w:val="26"/>
          <w:lang w:val="en-US"/>
        </w:rPr>
        <w:t xml:space="preserve"> pane when you are in Form view.</w:t>
      </w:r>
    </w:p>
    <w:p w14:paraId="3C9C60B5" w14:textId="77777777" w:rsidR="005540C2" w:rsidRPr="005540C2" w:rsidRDefault="005540C2" w:rsidP="005540C2">
      <w:pPr>
        <w:pStyle w:val="2"/>
        <w:rPr>
          <w:rFonts w:ascii="Times New Roman" w:hAnsi="Times New Roman" w:cs="Times New Roman"/>
        </w:rPr>
      </w:pPr>
      <w:proofErr w:type="spellStart"/>
      <w:r w:rsidRPr="005540C2">
        <w:rPr>
          <w:rFonts w:ascii="Times New Roman" w:hAnsi="Times New Roman" w:cs="Times New Roman"/>
        </w:rPr>
        <w:t>Browsing</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the</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New</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Calculated</w:t>
      </w:r>
      <w:proofErr w:type="spellEnd"/>
      <w:r w:rsidRPr="005540C2">
        <w:rPr>
          <w:rFonts w:ascii="Times New Roman" w:hAnsi="Times New Roman" w:cs="Times New Roman"/>
        </w:rPr>
        <w:t xml:space="preserve"> </w:t>
      </w:r>
      <w:proofErr w:type="spellStart"/>
      <w:r w:rsidRPr="005540C2">
        <w:rPr>
          <w:rFonts w:ascii="Times New Roman" w:hAnsi="Times New Roman" w:cs="Times New Roman"/>
        </w:rPr>
        <w:t>Members</w:t>
      </w:r>
      <w:proofErr w:type="spellEnd"/>
    </w:p>
    <w:p w14:paraId="5636CFB4"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On the </w:t>
      </w:r>
      <w:r w:rsidRPr="005540C2">
        <w:rPr>
          <w:rStyle w:val="a4"/>
          <w:sz w:val="26"/>
          <w:szCs w:val="26"/>
          <w:lang w:val="en-US"/>
        </w:rPr>
        <w:t>Build</w:t>
      </w:r>
      <w:r w:rsidRPr="005540C2">
        <w:rPr>
          <w:sz w:val="26"/>
          <w:szCs w:val="26"/>
          <w:lang w:val="en-US"/>
        </w:rPr>
        <w:t xml:space="preserve"> menu of SQL Server Data Tools, click </w:t>
      </w:r>
      <w:r w:rsidRPr="005540C2">
        <w:rPr>
          <w:rStyle w:val="a4"/>
          <w:sz w:val="26"/>
          <w:szCs w:val="26"/>
          <w:lang w:val="en-US"/>
        </w:rPr>
        <w:t>Deploy Analysis Services Tutorial</w:t>
      </w:r>
      <w:r w:rsidRPr="005540C2">
        <w:rPr>
          <w:sz w:val="26"/>
          <w:szCs w:val="26"/>
          <w:lang w:val="en-US"/>
        </w:rPr>
        <w:t>.</w:t>
      </w:r>
    </w:p>
    <w:p w14:paraId="0FCAFEF7"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When deployment has successfully completed, switch to the </w:t>
      </w:r>
      <w:r w:rsidRPr="005540C2">
        <w:rPr>
          <w:rStyle w:val="a4"/>
          <w:sz w:val="26"/>
          <w:szCs w:val="26"/>
          <w:lang w:val="en-US"/>
        </w:rPr>
        <w:t>Browser</w:t>
      </w:r>
      <w:r w:rsidRPr="005540C2">
        <w:rPr>
          <w:sz w:val="26"/>
          <w:szCs w:val="26"/>
          <w:lang w:val="en-US"/>
        </w:rPr>
        <w:t xml:space="preserve"> tab, click </w:t>
      </w:r>
      <w:r w:rsidRPr="005540C2">
        <w:rPr>
          <w:rStyle w:val="a4"/>
          <w:sz w:val="26"/>
          <w:szCs w:val="26"/>
          <w:lang w:val="en-US"/>
        </w:rPr>
        <w:t>Reconnect</w:t>
      </w:r>
      <w:r w:rsidRPr="005540C2">
        <w:rPr>
          <w:sz w:val="26"/>
          <w:szCs w:val="26"/>
          <w:lang w:val="en-US"/>
        </w:rPr>
        <w:t>.</w:t>
      </w:r>
    </w:p>
    <w:p w14:paraId="79A403A6"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Click the Excel icon, and then click </w:t>
      </w:r>
      <w:r w:rsidRPr="005540C2">
        <w:rPr>
          <w:rStyle w:val="a4"/>
          <w:sz w:val="26"/>
          <w:szCs w:val="26"/>
          <w:lang w:val="en-US"/>
        </w:rPr>
        <w:t>Enable</w:t>
      </w:r>
      <w:r w:rsidRPr="005540C2">
        <w:rPr>
          <w:sz w:val="26"/>
          <w:szCs w:val="26"/>
          <w:lang w:val="en-US"/>
        </w:rPr>
        <w:t>.</w:t>
      </w:r>
    </w:p>
    <w:p w14:paraId="242CE0CE" w14:textId="77777777" w:rsidR="005540C2" w:rsidRPr="005540C2" w:rsidRDefault="005540C2" w:rsidP="005540C2">
      <w:pPr>
        <w:pStyle w:val="a3"/>
        <w:numPr>
          <w:ilvl w:val="0"/>
          <w:numId w:val="7"/>
        </w:numPr>
        <w:rPr>
          <w:sz w:val="26"/>
          <w:szCs w:val="26"/>
          <w:lang w:val="en-US"/>
        </w:rPr>
      </w:pPr>
      <w:r w:rsidRPr="005540C2">
        <w:rPr>
          <w:sz w:val="26"/>
          <w:szCs w:val="26"/>
          <w:lang w:val="en-US"/>
        </w:rPr>
        <w:lastRenderedPageBreak/>
        <w:t xml:space="preserve">In the </w:t>
      </w:r>
      <w:r w:rsidRPr="005540C2">
        <w:rPr>
          <w:rStyle w:val="a4"/>
          <w:sz w:val="26"/>
          <w:szCs w:val="26"/>
          <w:lang w:val="en-US"/>
        </w:rPr>
        <w:t>PivotTable Field List</w:t>
      </w:r>
      <w:r w:rsidRPr="005540C2">
        <w:rPr>
          <w:sz w:val="26"/>
          <w:szCs w:val="26"/>
          <w:lang w:val="en-US"/>
        </w:rPr>
        <w:t xml:space="preserve"> pane, expand </w:t>
      </w:r>
      <w:r w:rsidRPr="005540C2">
        <w:rPr>
          <w:rStyle w:val="a4"/>
          <w:sz w:val="26"/>
          <w:szCs w:val="26"/>
          <w:lang w:val="en-US"/>
        </w:rPr>
        <w:t>Values</w:t>
      </w:r>
      <w:r w:rsidRPr="005540C2">
        <w:rPr>
          <w:sz w:val="26"/>
          <w:szCs w:val="26"/>
          <w:lang w:val="en-US"/>
        </w:rPr>
        <w:t xml:space="preserve"> folder to view the new calculated members in the Measures dimension.</w:t>
      </w:r>
    </w:p>
    <w:p w14:paraId="68B90F15"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Drag the </w:t>
      </w:r>
      <w:r w:rsidRPr="005540C2">
        <w:rPr>
          <w:rStyle w:val="a4"/>
          <w:sz w:val="26"/>
          <w:szCs w:val="26"/>
          <w:lang w:val="en-US"/>
        </w:rPr>
        <w:t>Total Sales Amount</w:t>
      </w:r>
      <w:r w:rsidRPr="005540C2">
        <w:rPr>
          <w:sz w:val="26"/>
          <w:szCs w:val="26"/>
          <w:lang w:val="en-US"/>
        </w:rPr>
        <w:t xml:space="preserve"> to the Values area, and then review the results.</w:t>
      </w:r>
    </w:p>
    <w:p w14:paraId="1E848713" w14:textId="77777777" w:rsidR="005540C2" w:rsidRPr="005540C2" w:rsidRDefault="005540C2" w:rsidP="005540C2">
      <w:pPr>
        <w:pStyle w:val="a3"/>
        <w:ind w:left="720"/>
        <w:rPr>
          <w:sz w:val="26"/>
          <w:szCs w:val="26"/>
          <w:lang w:val="en-US"/>
        </w:rPr>
      </w:pPr>
      <w:r w:rsidRPr="005540C2">
        <w:rPr>
          <w:sz w:val="26"/>
          <w:szCs w:val="26"/>
          <w:lang w:val="en-US"/>
        </w:rPr>
        <w:t xml:space="preserve">Drag </w:t>
      </w:r>
      <w:r w:rsidRPr="005540C2">
        <w:rPr>
          <w:rStyle w:val="a4"/>
          <w:sz w:val="26"/>
          <w:szCs w:val="26"/>
          <w:lang w:val="en-US"/>
        </w:rPr>
        <w:t>Internet Sales-Sales Amount</w:t>
      </w:r>
      <w:r w:rsidRPr="005540C2">
        <w:rPr>
          <w:sz w:val="26"/>
          <w:szCs w:val="26"/>
          <w:lang w:val="en-US"/>
        </w:rPr>
        <w:t xml:space="preserve"> and </w:t>
      </w:r>
      <w:r w:rsidRPr="005540C2">
        <w:rPr>
          <w:rStyle w:val="a4"/>
          <w:sz w:val="26"/>
          <w:szCs w:val="26"/>
          <w:lang w:val="en-US"/>
        </w:rPr>
        <w:t>Reseller Sales-Sales Amount</w:t>
      </w:r>
      <w:r w:rsidRPr="005540C2">
        <w:rPr>
          <w:sz w:val="26"/>
          <w:szCs w:val="26"/>
          <w:lang w:val="en-US"/>
        </w:rPr>
        <w:t xml:space="preserve"> measures from the </w:t>
      </w:r>
      <w:r w:rsidRPr="005540C2">
        <w:rPr>
          <w:rStyle w:val="a4"/>
          <w:sz w:val="26"/>
          <w:szCs w:val="26"/>
          <w:lang w:val="en-US"/>
        </w:rPr>
        <w:t>Internet Sales</w:t>
      </w:r>
      <w:r w:rsidRPr="005540C2">
        <w:rPr>
          <w:sz w:val="26"/>
          <w:szCs w:val="26"/>
          <w:lang w:val="en-US"/>
        </w:rPr>
        <w:t xml:space="preserve"> and </w:t>
      </w:r>
      <w:r w:rsidRPr="005540C2">
        <w:rPr>
          <w:rStyle w:val="a4"/>
          <w:sz w:val="26"/>
          <w:szCs w:val="26"/>
          <w:lang w:val="en-US"/>
        </w:rPr>
        <w:t>Reseller Sales</w:t>
      </w:r>
      <w:r w:rsidRPr="005540C2">
        <w:rPr>
          <w:sz w:val="26"/>
          <w:szCs w:val="26"/>
          <w:lang w:val="en-US"/>
        </w:rPr>
        <w:t xml:space="preserve"> measure groups to the Values area.</w:t>
      </w:r>
    </w:p>
    <w:p w14:paraId="5D3EB3B3" w14:textId="77777777" w:rsidR="005540C2" w:rsidRPr="005540C2" w:rsidRDefault="005540C2" w:rsidP="005540C2">
      <w:pPr>
        <w:pStyle w:val="a3"/>
        <w:ind w:left="720"/>
        <w:rPr>
          <w:sz w:val="26"/>
          <w:szCs w:val="26"/>
          <w:lang w:val="en-US"/>
        </w:rPr>
      </w:pPr>
      <w:r w:rsidRPr="005540C2">
        <w:rPr>
          <w:sz w:val="26"/>
          <w:szCs w:val="26"/>
          <w:lang w:val="en-US"/>
        </w:rPr>
        <w:t xml:space="preserve">Notice that the </w:t>
      </w:r>
      <w:r w:rsidRPr="005540C2">
        <w:rPr>
          <w:rStyle w:val="a4"/>
          <w:sz w:val="26"/>
          <w:szCs w:val="26"/>
          <w:lang w:val="en-US"/>
        </w:rPr>
        <w:t>Total Sales Amount</w:t>
      </w:r>
      <w:r w:rsidRPr="005540C2">
        <w:rPr>
          <w:sz w:val="26"/>
          <w:szCs w:val="26"/>
          <w:lang w:val="en-US"/>
        </w:rPr>
        <w:t xml:space="preserve"> measure is the sum of the </w:t>
      </w:r>
      <w:r w:rsidRPr="005540C2">
        <w:rPr>
          <w:rStyle w:val="a4"/>
          <w:sz w:val="26"/>
          <w:szCs w:val="26"/>
          <w:lang w:val="en-US"/>
        </w:rPr>
        <w:t>Internet Sales-Sales Amount</w:t>
      </w:r>
      <w:r w:rsidRPr="005540C2">
        <w:rPr>
          <w:sz w:val="26"/>
          <w:szCs w:val="26"/>
          <w:lang w:val="en-US"/>
        </w:rPr>
        <w:t xml:space="preserve"> measure and the </w:t>
      </w:r>
      <w:r w:rsidRPr="005540C2">
        <w:rPr>
          <w:rStyle w:val="a4"/>
          <w:sz w:val="26"/>
          <w:szCs w:val="26"/>
          <w:lang w:val="en-US"/>
        </w:rPr>
        <w:t>Reseller Sales-Sales Amount</w:t>
      </w:r>
      <w:r w:rsidRPr="005540C2">
        <w:rPr>
          <w:sz w:val="26"/>
          <w:szCs w:val="26"/>
          <w:lang w:val="en-US"/>
        </w:rPr>
        <w:t xml:space="preserve"> measure.</w:t>
      </w:r>
    </w:p>
    <w:p w14:paraId="4980C506"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Add the </w:t>
      </w:r>
      <w:r w:rsidRPr="005540C2">
        <w:rPr>
          <w:rStyle w:val="a4"/>
          <w:sz w:val="26"/>
          <w:szCs w:val="26"/>
          <w:lang w:val="en-US"/>
        </w:rPr>
        <w:t>Product Categories</w:t>
      </w:r>
      <w:r w:rsidRPr="005540C2">
        <w:rPr>
          <w:sz w:val="26"/>
          <w:szCs w:val="26"/>
          <w:lang w:val="en-US"/>
        </w:rPr>
        <w:t xml:space="preserve"> user-defined hierarchy to the filter area of the </w:t>
      </w:r>
      <w:r w:rsidRPr="005540C2">
        <w:rPr>
          <w:rStyle w:val="a4"/>
          <w:sz w:val="26"/>
          <w:szCs w:val="26"/>
          <w:lang w:val="en-US"/>
        </w:rPr>
        <w:t>Report Filter</w:t>
      </w:r>
      <w:r w:rsidRPr="005540C2">
        <w:rPr>
          <w:sz w:val="26"/>
          <w:szCs w:val="26"/>
          <w:lang w:val="en-US"/>
        </w:rPr>
        <w:t xml:space="preserve"> area, and then filter the data by </w:t>
      </w:r>
      <w:r w:rsidRPr="005540C2">
        <w:rPr>
          <w:rStyle w:val="a4"/>
          <w:sz w:val="26"/>
          <w:szCs w:val="26"/>
          <w:lang w:val="en-US"/>
        </w:rPr>
        <w:t>Mountain Bikes</w:t>
      </w:r>
      <w:r w:rsidRPr="005540C2">
        <w:rPr>
          <w:sz w:val="26"/>
          <w:szCs w:val="26"/>
          <w:lang w:val="en-US"/>
        </w:rPr>
        <w:t>.</w:t>
      </w:r>
    </w:p>
    <w:p w14:paraId="6C135FB4" w14:textId="77777777" w:rsidR="005540C2" w:rsidRPr="005540C2" w:rsidRDefault="005540C2" w:rsidP="005540C2">
      <w:pPr>
        <w:pStyle w:val="a3"/>
        <w:ind w:left="720"/>
        <w:rPr>
          <w:sz w:val="26"/>
          <w:szCs w:val="26"/>
          <w:lang w:val="en-US"/>
        </w:rPr>
      </w:pPr>
      <w:r w:rsidRPr="005540C2">
        <w:rPr>
          <w:sz w:val="26"/>
          <w:szCs w:val="26"/>
          <w:lang w:val="en-US"/>
        </w:rPr>
        <w:t xml:space="preserve">Notice that the </w:t>
      </w:r>
      <w:r w:rsidRPr="005540C2">
        <w:rPr>
          <w:rStyle w:val="a4"/>
          <w:sz w:val="26"/>
          <w:szCs w:val="26"/>
          <w:lang w:val="en-US"/>
        </w:rPr>
        <w:t>Total Sales Amount</w:t>
      </w:r>
      <w:r w:rsidRPr="005540C2">
        <w:rPr>
          <w:sz w:val="26"/>
          <w:szCs w:val="26"/>
          <w:lang w:val="en-US"/>
        </w:rPr>
        <w:t xml:space="preserve"> measure is calculated for the </w:t>
      </w:r>
      <w:r w:rsidRPr="005540C2">
        <w:rPr>
          <w:rStyle w:val="a4"/>
          <w:sz w:val="26"/>
          <w:szCs w:val="26"/>
          <w:lang w:val="en-US"/>
        </w:rPr>
        <w:t>Mountain Bikes</w:t>
      </w:r>
      <w:r w:rsidRPr="005540C2">
        <w:rPr>
          <w:sz w:val="26"/>
          <w:szCs w:val="26"/>
          <w:lang w:val="en-US"/>
        </w:rPr>
        <w:t xml:space="preserve"> category of product sales based on the </w:t>
      </w:r>
      <w:r w:rsidRPr="005540C2">
        <w:rPr>
          <w:rStyle w:val="a4"/>
          <w:sz w:val="26"/>
          <w:szCs w:val="26"/>
          <w:lang w:val="en-US"/>
        </w:rPr>
        <w:t>Internet Sales-Sales Amount</w:t>
      </w:r>
      <w:r w:rsidRPr="005540C2">
        <w:rPr>
          <w:sz w:val="26"/>
          <w:szCs w:val="26"/>
          <w:lang w:val="en-US"/>
        </w:rPr>
        <w:t xml:space="preserve"> and the </w:t>
      </w:r>
      <w:r w:rsidRPr="005540C2">
        <w:rPr>
          <w:rStyle w:val="a4"/>
          <w:sz w:val="26"/>
          <w:szCs w:val="26"/>
          <w:lang w:val="en-US"/>
        </w:rPr>
        <w:t>Reseller Sales-Sales Amount</w:t>
      </w:r>
      <w:r w:rsidRPr="005540C2">
        <w:rPr>
          <w:sz w:val="26"/>
          <w:szCs w:val="26"/>
          <w:lang w:val="en-US"/>
        </w:rPr>
        <w:t xml:space="preserve"> measures for </w:t>
      </w:r>
      <w:r w:rsidRPr="005540C2">
        <w:rPr>
          <w:rStyle w:val="a4"/>
          <w:sz w:val="26"/>
          <w:szCs w:val="26"/>
          <w:lang w:val="en-US"/>
        </w:rPr>
        <w:t>Mountain Bikes</w:t>
      </w:r>
      <w:r w:rsidRPr="005540C2">
        <w:rPr>
          <w:sz w:val="26"/>
          <w:szCs w:val="26"/>
          <w:lang w:val="en-US"/>
        </w:rPr>
        <w:t>.</w:t>
      </w:r>
    </w:p>
    <w:p w14:paraId="3E4B6524"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Add the </w:t>
      </w:r>
      <w:proofErr w:type="spellStart"/>
      <w:r w:rsidRPr="005540C2">
        <w:rPr>
          <w:rStyle w:val="a4"/>
          <w:sz w:val="26"/>
          <w:szCs w:val="26"/>
          <w:lang w:val="en-US"/>
        </w:rPr>
        <w:t>Date.Calendar</w:t>
      </w:r>
      <w:proofErr w:type="spellEnd"/>
      <w:r w:rsidRPr="005540C2">
        <w:rPr>
          <w:rStyle w:val="a4"/>
          <w:sz w:val="26"/>
          <w:szCs w:val="26"/>
          <w:lang w:val="en-US"/>
        </w:rPr>
        <w:t xml:space="preserve"> Date</w:t>
      </w:r>
      <w:r w:rsidRPr="005540C2">
        <w:rPr>
          <w:sz w:val="26"/>
          <w:szCs w:val="26"/>
          <w:lang w:val="en-US"/>
        </w:rPr>
        <w:t xml:space="preserve"> user-defined hierarchy to the Row labels area, and then review the results.</w:t>
      </w:r>
    </w:p>
    <w:p w14:paraId="6D73ED84" w14:textId="77777777" w:rsidR="005540C2" w:rsidRPr="005540C2" w:rsidRDefault="005540C2" w:rsidP="005540C2">
      <w:pPr>
        <w:pStyle w:val="a3"/>
        <w:ind w:left="720"/>
        <w:rPr>
          <w:sz w:val="26"/>
          <w:szCs w:val="26"/>
          <w:lang w:val="en-US"/>
        </w:rPr>
      </w:pPr>
      <w:r w:rsidRPr="005540C2">
        <w:rPr>
          <w:sz w:val="26"/>
          <w:szCs w:val="26"/>
          <w:lang w:val="en-US"/>
        </w:rPr>
        <w:t xml:space="preserve">Notice that the </w:t>
      </w:r>
      <w:r w:rsidRPr="005540C2">
        <w:rPr>
          <w:rStyle w:val="a4"/>
          <w:sz w:val="26"/>
          <w:szCs w:val="26"/>
          <w:lang w:val="en-US"/>
        </w:rPr>
        <w:t>Total Sales Amount</w:t>
      </w:r>
      <w:r w:rsidRPr="005540C2">
        <w:rPr>
          <w:sz w:val="26"/>
          <w:szCs w:val="26"/>
          <w:lang w:val="en-US"/>
        </w:rPr>
        <w:t xml:space="preserve"> measure for each calendar year is calculated for the </w:t>
      </w:r>
      <w:r w:rsidRPr="005540C2">
        <w:rPr>
          <w:rStyle w:val="a4"/>
          <w:sz w:val="26"/>
          <w:szCs w:val="26"/>
          <w:lang w:val="en-US"/>
        </w:rPr>
        <w:t>Mountain Bikes</w:t>
      </w:r>
      <w:r w:rsidRPr="005540C2">
        <w:rPr>
          <w:sz w:val="26"/>
          <w:szCs w:val="26"/>
          <w:lang w:val="en-US"/>
        </w:rPr>
        <w:t xml:space="preserve"> category of product sales based on the </w:t>
      </w:r>
      <w:r w:rsidRPr="005540C2">
        <w:rPr>
          <w:rStyle w:val="a4"/>
          <w:sz w:val="26"/>
          <w:szCs w:val="26"/>
          <w:lang w:val="en-US"/>
        </w:rPr>
        <w:t>Internet Sales-Sales Amount</w:t>
      </w:r>
      <w:r w:rsidRPr="005540C2">
        <w:rPr>
          <w:sz w:val="26"/>
          <w:szCs w:val="26"/>
          <w:lang w:val="en-US"/>
        </w:rPr>
        <w:t xml:space="preserve"> and the </w:t>
      </w:r>
      <w:r w:rsidRPr="005540C2">
        <w:rPr>
          <w:rStyle w:val="a4"/>
          <w:sz w:val="26"/>
          <w:szCs w:val="26"/>
          <w:lang w:val="en-US"/>
        </w:rPr>
        <w:t>Reseller Sales-Sales Amount</w:t>
      </w:r>
      <w:r w:rsidRPr="005540C2">
        <w:rPr>
          <w:sz w:val="26"/>
          <w:szCs w:val="26"/>
          <w:lang w:val="en-US"/>
        </w:rPr>
        <w:t xml:space="preserve"> measures for </w:t>
      </w:r>
      <w:r w:rsidRPr="005540C2">
        <w:rPr>
          <w:rStyle w:val="a4"/>
          <w:sz w:val="26"/>
          <w:szCs w:val="26"/>
          <w:lang w:val="en-US"/>
        </w:rPr>
        <w:t>Mountain Bikes</w:t>
      </w:r>
      <w:r w:rsidRPr="005540C2">
        <w:rPr>
          <w:sz w:val="26"/>
          <w:szCs w:val="26"/>
          <w:lang w:val="en-US"/>
        </w:rPr>
        <w:t>.</w:t>
      </w:r>
    </w:p>
    <w:p w14:paraId="136BE02F"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Add the </w:t>
      </w:r>
      <w:r w:rsidRPr="005540C2">
        <w:rPr>
          <w:rStyle w:val="a4"/>
          <w:sz w:val="26"/>
          <w:szCs w:val="26"/>
          <w:lang w:val="en-US"/>
        </w:rPr>
        <w:t>Total GPM</w:t>
      </w:r>
      <w:r w:rsidRPr="005540C2">
        <w:rPr>
          <w:sz w:val="26"/>
          <w:szCs w:val="26"/>
          <w:lang w:val="en-US"/>
        </w:rPr>
        <w:t xml:space="preserve">, </w:t>
      </w:r>
      <w:r w:rsidRPr="005540C2">
        <w:rPr>
          <w:rStyle w:val="a4"/>
          <w:sz w:val="26"/>
          <w:szCs w:val="26"/>
          <w:lang w:val="en-US"/>
        </w:rPr>
        <w:t>Internet GPM</w:t>
      </w:r>
      <w:r w:rsidRPr="005540C2">
        <w:rPr>
          <w:sz w:val="26"/>
          <w:szCs w:val="26"/>
          <w:lang w:val="en-US"/>
        </w:rPr>
        <w:t xml:space="preserve">, and </w:t>
      </w:r>
      <w:r w:rsidRPr="005540C2">
        <w:rPr>
          <w:rStyle w:val="a4"/>
          <w:sz w:val="26"/>
          <w:szCs w:val="26"/>
          <w:lang w:val="en-US"/>
        </w:rPr>
        <w:t>Reseller GPM</w:t>
      </w:r>
      <w:r w:rsidRPr="005540C2">
        <w:rPr>
          <w:sz w:val="26"/>
          <w:szCs w:val="26"/>
          <w:lang w:val="en-US"/>
        </w:rPr>
        <w:t xml:space="preserve"> measures to the Values area, and then review the results.</w:t>
      </w:r>
    </w:p>
    <w:p w14:paraId="2C842F09" w14:textId="77777777" w:rsidR="005540C2" w:rsidRPr="005540C2" w:rsidRDefault="005540C2" w:rsidP="005540C2">
      <w:pPr>
        <w:pStyle w:val="a3"/>
        <w:ind w:left="720"/>
        <w:rPr>
          <w:sz w:val="26"/>
          <w:szCs w:val="26"/>
          <w:lang w:val="en-US"/>
        </w:rPr>
      </w:pPr>
      <w:r w:rsidRPr="005540C2">
        <w:rPr>
          <w:sz w:val="26"/>
          <w:szCs w:val="26"/>
          <w:lang w:val="en-US"/>
        </w:rPr>
        <w:t>Notice that the gross profit margin for reseller sales is significantly lower than for sales over the Internet, as shown in the following image.</w:t>
      </w:r>
    </w:p>
    <w:p w14:paraId="660D3C71" w14:textId="030A0F79" w:rsidR="005540C2" w:rsidRPr="005540C2" w:rsidRDefault="005540C2" w:rsidP="005540C2">
      <w:pPr>
        <w:pStyle w:val="a3"/>
        <w:ind w:left="720"/>
        <w:rPr>
          <w:sz w:val="26"/>
          <w:szCs w:val="26"/>
        </w:rPr>
      </w:pPr>
      <w:r w:rsidRPr="005540C2">
        <w:rPr>
          <w:noProof/>
          <w:sz w:val="26"/>
          <w:szCs w:val="26"/>
        </w:rPr>
        <w:drawing>
          <wp:inline distT="0" distB="0" distL="0" distR="0" wp14:anchorId="50A116B8" wp14:editId="1FAE7794">
            <wp:extent cx="6191250" cy="4123162"/>
            <wp:effectExtent l="0" t="0" r="0" b="0"/>
            <wp:docPr id="1" name="Рисунок 1" descr="Data pane showing reseller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 pane showing reseller sa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6911" cy="4126932"/>
                    </a:xfrm>
                    <a:prstGeom prst="rect">
                      <a:avLst/>
                    </a:prstGeom>
                    <a:noFill/>
                    <a:ln>
                      <a:noFill/>
                    </a:ln>
                  </pic:spPr>
                </pic:pic>
              </a:graphicData>
            </a:graphic>
          </wp:inline>
        </w:drawing>
      </w:r>
    </w:p>
    <w:p w14:paraId="24D4A287" w14:textId="77777777" w:rsidR="005540C2" w:rsidRPr="005540C2" w:rsidRDefault="005540C2" w:rsidP="005540C2">
      <w:pPr>
        <w:pStyle w:val="a3"/>
        <w:numPr>
          <w:ilvl w:val="0"/>
          <w:numId w:val="7"/>
        </w:numPr>
        <w:rPr>
          <w:sz w:val="26"/>
          <w:szCs w:val="26"/>
          <w:lang w:val="en-US"/>
        </w:rPr>
      </w:pPr>
      <w:r w:rsidRPr="005540C2">
        <w:rPr>
          <w:sz w:val="26"/>
          <w:szCs w:val="26"/>
          <w:lang w:val="en-US"/>
        </w:rPr>
        <w:lastRenderedPageBreak/>
        <w:t xml:space="preserve">Add the </w:t>
      </w:r>
      <w:r w:rsidRPr="005540C2">
        <w:rPr>
          <w:rStyle w:val="a4"/>
          <w:sz w:val="26"/>
          <w:szCs w:val="26"/>
          <w:lang w:val="en-US"/>
        </w:rPr>
        <w:t>Total Sales Ratio to All Products</w:t>
      </w:r>
      <w:r w:rsidRPr="005540C2">
        <w:rPr>
          <w:sz w:val="26"/>
          <w:szCs w:val="26"/>
          <w:lang w:val="en-US"/>
        </w:rPr>
        <w:t xml:space="preserve">, </w:t>
      </w:r>
      <w:r w:rsidRPr="005540C2">
        <w:rPr>
          <w:rStyle w:val="a4"/>
          <w:sz w:val="26"/>
          <w:szCs w:val="26"/>
          <w:lang w:val="en-US"/>
        </w:rPr>
        <w:t>Internet Sales Ratio to All Products</w:t>
      </w:r>
      <w:r w:rsidRPr="005540C2">
        <w:rPr>
          <w:sz w:val="26"/>
          <w:szCs w:val="26"/>
          <w:lang w:val="en-US"/>
        </w:rPr>
        <w:t xml:space="preserve">, and </w:t>
      </w:r>
      <w:r w:rsidRPr="005540C2">
        <w:rPr>
          <w:rStyle w:val="a4"/>
          <w:sz w:val="26"/>
          <w:szCs w:val="26"/>
          <w:lang w:val="en-US"/>
        </w:rPr>
        <w:t>Reseller Sales Ratio to All Products</w:t>
      </w:r>
      <w:r w:rsidRPr="005540C2">
        <w:rPr>
          <w:sz w:val="26"/>
          <w:szCs w:val="26"/>
          <w:lang w:val="en-US"/>
        </w:rPr>
        <w:t xml:space="preserve"> measures to the Values area.</w:t>
      </w:r>
    </w:p>
    <w:p w14:paraId="0C6BE8F7" w14:textId="77777777" w:rsidR="005540C2" w:rsidRPr="005540C2" w:rsidRDefault="005540C2" w:rsidP="005540C2">
      <w:pPr>
        <w:pStyle w:val="a3"/>
        <w:ind w:left="720"/>
        <w:rPr>
          <w:sz w:val="26"/>
          <w:szCs w:val="26"/>
          <w:lang w:val="en-US"/>
        </w:rPr>
      </w:pPr>
      <w:r w:rsidRPr="005540C2">
        <w:rPr>
          <w:sz w:val="26"/>
          <w:szCs w:val="26"/>
          <w:lang w:val="en-US"/>
        </w:rPr>
        <w:t>Notice that the ratio of the sales of mountain bikes to all products has increased over time for Internet sales, but is decreasing over time for reseller sales. Notice also that the ratio of the sale of mountain bikes to all products is lower from sales through resellers than it is for sales over the Internet.</w:t>
      </w:r>
    </w:p>
    <w:p w14:paraId="22D50FFE"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Change the filter from </w:t>
      </w:r>
      <w:r w:rsidRPr="005540C2">
        <w:rPr>
          <w:rStyle w:val="a4"/>
          <w:sz w:val="26"/>
          <w:szCs w:val="26"/>
          <w:lang w:val="en-US"/>
        </w:rPr>
        <w:t>Mountain Bikes</w:t>
      </w:r>
      <w:r w:rsidRPr="005540C2">
        <w:rPr>
          <w:sz w:val="26"/>
          <w:szCs w:val="26"/>
          <w:lang w:val="en-US"/>
        </w:rPr>
        <w:t xml:space="preserve"> to </w:t>
      </w:r>
      <w:r w:rsidRPr="005540C2">
        <w:rPr>
          <w:rStyle w:val="a4"/>
          <w:sz w:val="26"/>
          <w:szCs w:val="26"/>
          <w:lang w:val="en-US"/>
        </w:rPr>
        <w:t>Bikes</w:t>
      </w:r>
      <w:r w:rsidRPr="005540C2">
        <w:rPr>
          <w:sz w:val="26"/>
          <w:szCs w:val="26"/>
          <w:lang w:val="en-US"/>
        </w:rPr>
        <w:t>, and review the results.</w:t>
      </w:r>
    </w:p>
    <w:p w14:paraId="62D348F4" w14:textId="77777777" w:rsidR="005540C2" w:rsidRPr="005540C2" w:rsidRDefault="005540C2" w:rsidP="005540C2">
      <w:pPr>
        <w:pStyle w:val="a3"/>
        <w:ind w:left="720"/>
        <w:rPr>
          <w:sz w:val="26"/>
          <w:szCs w:val="26"/>
          <w:lang w:val="en-US"/>
        </w:rPr>
      </w:pPr>
      <w:r w:rsidRPr="005540C2">
        <w:rPr>
          <w:sz w:val="26"/>
          <w:szCs w:val="26"/>
          <w:lang w:val="en-US"/>
        </w:rPr>
        <w:t>Notice that the gross profit margin for all bikes sold through resellers is negative, because touring bikes and road bikes are being sold at a loss.</w:t>
      </w:r>
    </w:p>
    <w:p w14:paraId="5EA2B5FE" w14:textId="77777777" w:rsidR="005540C2" w:rsidRPr="005540C2" w:rsidRDefault="005540C2" w:rsidP="005540C2">
      <w:pPr>
        <w:pStyle w:val="a3"/>
        <w:numPr>
          <w:ilvl w:val="0"/>
          <w:numId w:val="7"/>
        </w:numPr>
        <w:rPr>
          <w:sz w:val="26"/>
          <w:szCs w:val="26"/>
          <w:lang w:val="en-US"/>
        </w:rPr>
      </w:pPr>
      <w:r w:rsidRPr="005540C2">
        <w:rPr>
          <w:sz w:val="26"/>
          <w:szCs w:val="26"/>
          <w:lang w:val="en-US"/>
        </w:rPr>
        <w:t xml:space="preserve">Change the filter to </w:t>
      </w:r>
      <w:r w:rsidRPr="005540C2">
        <w:rPr>
          <w:rStyle w:val="a4"/>
          <w:sz w:val="26"/>
          <w:szCs w:val="26"/>
          <w:lang w:val="en-US"/>
        </w:rPr>
        <w:t>Accessories</w:t>
      </w:r>
      <w:r w:rsidRPr="005540C2">
        <w:rPr>
          <w:sz w:val="26"/>
          <w:szCs w:val="26"/>
          <w:lang w:val="en-US"/>
        </w:rPr>
        <w:t>, and then review the results.</w:t>
      </w:r>
    </w:p>
    <w:p w14:paraId="232CCD0F" w14:textId="77777777" w:rsidR="005540C2" w:rsidRPr="005540C2" w:rsidRDefault="005540C2" w:rsidP="005540C2">
      <w:pPr>
        <w:pStyle w:val="a3"/>
        <w:ind w:left="720"/>
        <w:rPr>
          <w:sz w:val="26"/>
          <w:szCs w:val="26"/>
          <w:lang w:val="en-US"/>
        </w:rPr>
      </w:pPr>
      <w:r w:rsidRPr="005540C2">
        <w:rPr>
          <w:sz w:val="26"/>
          <w:szCs w:val="26"/>
          <w:lang w:val="en-US"/>
        </w:rPr>
        <w:t>Notice that the sale of accessories is increasing over time, but that these sales make up only a small fraction of total sales. Notice also that the gross profit margin for sales of accessories is higher than for bikes.</w:t>
      </w:r>
    </w:p>
    <w:p w14:paraId="00469AD0" w14:textId="77777777" w:rsidR="005540C2" w:rsidRPr="005540C2" w:rsidRDefault="005540C2" w:rsidP="005540C2">
      <w:pPr>
        <w:pStyle w:val="a3"/>
        <w:rPr>
          <w:sz w:val="26"/>
          <w:szCs w:val="26"/>
          <w:lang w:val="en-US"/>
        </w:rPr>
      </w:pPr>
      <w:r w:rsidRPr="005540C2">
        <w:rPr>
          <w:sz w:val="26"/>
          <w:szCs w:val="26"/>
          <w:lang w:val="en-US"/>
        </w:rPr>
        <w:t xml:space="preserve">A named set is a Multidimensional Expressions (MDX) expression that returns a set of dimension members. You can define named sets and save them as part of the cube definition; you can also create named sets in client applications. You create named sets by combining cube data, arithmetic operators, numbers, and functions. Named sets can be used by users in MDX queries in client applications and can also be used to define sets in </w:t>
      </w:r>
      <w:proofErr w:type="spellStart"/>
      <w:r w:rsidRPr="005540C2">
        <w:rPr>
          <w:sz w:val="26"/>
          <w:szCs w:val="26"/>
          <w:lang w:val="en-US"/>
        </w:rPr>
        <w:t>subcubes</w:t>
      </w:r>
      <w:proofErr w:type="spellEnd"/>
      <w:r w:rsidRPr="005540C2">
        <w:rPr>
          <w:sz w:val="26"/>
          <w:szCs w:val="26"/>
          <w:lang w:val="en-US"/>
        </w:rPr>
        <w:t xml:space="preserve">. A </w:t>
      </w:r>
      <w:proofErr w:type="spellStart"/>
      <w:r w:rsidRPr="005540C2">
        <w:rPr>
          <w:sz w:val="26"/>
          <w:szCs w:val="26"/>
          <w:lang w:val="en-US"/>
        </w:rPr>
        <w:t>subcube</w:t>
      </w:r>
      <w:proofErr w:type="spellEnd"/>
      <w:r w:rsidRPr="005540C2">
        <w:rPr>
          <w:sz w:val="26"/>
          <w:szCs w:val="26"/>
          <w:lang w:val="en-US"/>
        </w:rPr>
        <w:t xml:space="preserve"> is a collection of </w:t>
      </w:r>
      <w:proofErr w:type="spellStart"/>
      <w:r w:rsidRPr="005540C2">
        <w:rPr>
          <w:sz w:val="26"/>
          <w:szCs w:val="26"/>
          <w:lang w:val="en-US"/>
        </w:rPr>
        <w:t>crossjoined</w:t>
      </w:r>
      <w:proofErr w:type="spellEnd"/>
      <w:r w:rsidRPr="005540C2">
        <w:rPr>
          <w:sz w:val="26"/>
          <w:szCs w:val="26"/>
          <w:lang w:val="en-US"/>
        </w:rPr>
        <w:t xml:space="preserve"> sets that restricts the cube space to the defined subspace for subsequent statements. Defining a restricted cube space is a fundamental concept to MDX scripting.</w:t>
      </w:r>
    </w:p>
    <w:p w14:paraId="2FADDAEE" w14:textId="77777777" w:rsidR="005540C2" w:rsidRPr="005540C2" w:rsidRDefault="005540C2" w:rsidP="005540C2">
      <w:pPr>
        <w:pStyle w:val="a3"/>
        <w:rPr>
          <w:sz w:val="26"/>
          <w:szCs w:val="26"/>
          <w:lang w:val="en-US"/>
        </w:rPr>
      </w:pPr>
      <w:r w:rsidRPr="005540C2">
        <w:rPr>
          <w:sz w:val="26"/>
          <w:szCs w:val="26"/>
          <w:lang w:val="en-US"/>
        </w:rPr>
        <w:t xml:space="preserve">Named sets simplify MDX queries and provide useful aliases for complex, typically used, set expressions. For example, you can define a named set called Large Resellers that contains the set of members in the Reseller dimension that have the most employees. End users could then use the Large Resellers named set in queries, or you could use the named set to define a set in a </w:t>
      </w:r>
      <w:proofErr w:type="spellStart"/>
      <w:r w:rsidRPr="005540C2">
        <w:rPr>
          <w:sz w:val="26"/>
          <w:szCs w:val="26"/>
          <w:lang w:val="en-US"/>
        </w:rPr>
        <w:t>subcube</w:t>
      </w:r>
      <w:proofErr w:type="spellEnd"/>
      <w:r w:rsidRPr="005540C2">
        <w:rPr>
          <w:sz w:val="26"/>
          <w:szCs w:val="26"/>
          <w:lang w:val="en-US"/>
        </w:rPr>
        <w:t xml:space="preserve">. Named set definitions are stored in cubes, but their values exist only in memory. To create a named set, use the </w:t>
      </w:r>
      <w:r w:rsidRPr="005540C2">
        <w:rPr>
          <w:rStyle w:val="a4"/>
          <w:sz w:val="26"/>
          <w:szCs w:val="26"/>
          <w:lang w:val="en-US"/>
        </w:rPr>
        <w:t>New Named Set</w:t>
      </w:r>
      <w:r w:rsidRPr="005540C2">
        <w:rPr>
          <w:sz w:val="26"/>
          <w:szCs w:val="26"/>
          <w:lang w:val="en-US"/>
        </w:rPr>
        <w:t xml:space="preserve"> command on the </w:t>
      </w:r>
      <w:r w:rsidRPr="005540C2">
        <w:rPr>
          <w:rStyle w:val="a4"/>
          <w:sz w:val="26"/>
          <w:szCs w:val="26"/>
          <w:lang w:val="en-US"/>
        </w:rPr>
        <w:t>Calculations</w:t>
      </w:r>
      <w:r w:rsidRPr="005540C2">
        <w:rPr>
          <w:sz w:val="26"/>
          <w:szCs w:val="26"/>
          <w:lang w:val="en-US"/>
        </w:rPr>
        <w:t xml:space="preserve"> tab of Cube Designer. For more information, see </w:t>
      </w:r>
      <w:hyperlink r:id="rId14" w:history="1">
        <w:r w:rsidRPr="005540C2">
          <w:rPr>
            <w:rStyle w:val="a5"/>
            <w:sz w:val="26"/>
            <w:szCs w:val="26"/>
            <w:lang w:val="en-US"/>
          </w:rPr>
          <w:t>Calculations</w:t>
        </w:r>
      </w:hyperlink>
      <w:r w:rsidRPr="005540C2">
        <w:rPr>
          <w:sz w:val="26"/>
          <w:szCs w:val="26"/>
          <w:lang w:val="en-US"/>
        </w:rPr>
        <w:t xml:space="preserve">, </w:t>
      </w:r>
      <w:hyperlink r:id="rId15" w:history="1">
        <w:r w:rsidRPr="005540C2">
          <w:rPr>
            <w:rStyle w:val="a5"/>
            <w:sz w:val="26"/>
            <w:szCs w:val="26"/>
            <w:lang w:val="en-US"/>
          </w:rPr>
          <w:t>Create Named Sets</w:t>
        </w:r>
      </w:hyperlink>
      <w:r w:rsidRPr="005540C2">
        <w:rPr>
          <w:sz w:val="26"/>
          <w:szCs w:val="26"/>
          <w:lang w:val="en-US"/>
        </w:rPr>
        <w:t>.</w:t>
      </w:r>
    </w:p>
    <w:p w14:paraId="3BB4AD3C" w14:textId="77777777" w:rsidR="005540C2" w:rsidRPr="005540C2" w:rsidRDefault="005540C2" w:rsidP="005540C2">
      <w:pPr>
        <w:pStyle w:val="a3"/>
        <w:rPr>
          <w:sz w:val="26"/>
          <w:szCs w:val="26"/>
          <w:lang w:val="en-US"/>
        </w:rPr>
      </w:pPr>
      <w:r w:rsidRPr="005540C2">
        <w:rPr>
          <w:sz w:val="26"/>
          <w:szCs w:val="26"/>
          <w:lang w:val="en-US"/>
        </w:rPr>
        <w:t xml:space="preserve">In the tasks in this topic, you will define two named sets: </w:t>
      </w:r>
      <w:proofErr w:type="gramStart"/>
      <w:r w:rsidRPr="005540C2">
        <w:rPr>
          <w:sz w:val="26"/>
          <w:szCs w:val="26"/>
          <w:lang w:val="en-US"/>
        </w:rPr>
        <w:t>a</w:t>
      </w:r>
      <w:proofErr w:type="gramEnd"/>
      <w:r w:rsidRPr="005540C2">
        <w:rPr>
          <w:sz w:val="26"/>
          <w:szCs w:val="26"/>
          <w:lang w:val="en-US"/>
        </w:rPr>
        <w:t xml:space="preserve"> Core Products named set and a Large Resellers named set.</w:t>
      </w:r>
    </w:p>
    <w:p w14:paraId="1D66B7AE" w14:textId="77777777" w:rsidR="005540C2" w:rsidRPr="005540C2" w:rsidRDefault="005540C2" w:rsidP="005540C2">
      <w:pPr>
        <w:pStyle w:val="2"/>
        <w:rPr>
          <w:rFonts w:ascii="Times New Roman" w:hAnsi="Times New Roman" w:cs="Times New Roman"/>
          <w:lang w:val="en-US"/>
        </w:rPr>
      </w:pPr>
      <w:r w:rsidRPr="005540C2">
        <w:rPr>
          <w:rFonts w:ascii="Times New Roman" w:hAnsi="Times New Roman" w:cs="Times New Roman"/>
          <w:lang w:val="en-US"/>
        </w:rPr>
        <w:t>Defining a Core Products Named Set</w:t>
      </w:r>
    </w:p>
    <w:p w14:paraId="08A162BC" w14:textId="77777777" w:rsidR="005540C2" w:rsidRPr="005540C2" w:rsidRDefault="005540C2" w:rsidP="005540C2">
      <w:pPr>
        <w:pStyle w:val="a3"/>
        <w:numPr>
          <w:ilvl w:val="0"/>
          <w:numId w:val="8"/>
        </w:numPr>
        <w:rPr>
          <w:sz w:val="26"/>
          <w:szCs w:val="26"/>
          <w:lang w:val="en-US"/>
        </w:rPr>
      </w:pPr>
      <w:r w:rsidRPr="005540C2">
        <w:rPr>
          <w:sz w:val="26"/>
          <w:szCs w:val="26"/>
          <w:lang w:val="en-US"/>
        </w:rPr>
        <w:t xml:space="preserve">Switch to the </w:t>
      </w:r>
      <w:r w:rsidRPr="005540C2">
        <w:rPr>
          <w:rStyle w:val="a4"/>
          <w:sz w:val="26"/>
          <w:szCs w:val="26"/>
          <w:lang w:val="en-US"/>
        </w:rPr>
        <w:t>Calculations</w:t>
      </w:r>
      <w:r w:rsidRPr="005540C2">
        <w:rPr>
          <w:sz w:val="26"/>
          <w:szCs w:val="26"/>
          <w:lang w:val="en-US"/>
        </w:rPr>
        <w:t xml:space="preserve"> tab of Cube Designer for the Analysis Services Tutorial cube, and then click </w:t>
      </w:r>
      <w:r w:rsidRPr="005540C2">
        <w:rPr>
          <w:rStyle w:val="a4"/>
          <w:sz w:val="26"/>
          <w:szCs w:val="26"/>
          <w:lang w:val="en-US"/>
        </w:rPr>
        <w:t>Form View</w:t>
      </w:r>
      <w:r w:rsidRPr="005540C2">
        <w:rPr>
          <w:sz w:val="26"/>
          <w:szCs w:val="26"/>
          <w:lang w:val="en-US"/>
        </w:rPr>
        <w:t xml:space="preserve"> on the toolbar.</w:t>
      </w:r>
    </w:p>
    <w:p w14:paraId="32557594" w14:textId="77777777" w:rsidR="005540C2" w:rsidRPr="005540C2" w:rsidRDefault="005540C2" w:rsidP="005540C2">
      <w:pPr>
        <w:pStyle w:val="a3"/>
        <w:numPr>
          <w:ilvl w:val="0"/>
          <w:numId w:val="8"/>
        </w:numPr>
        <w:rPr>
          <w:sz w:val="26"/>
          <w:szCs w:val="26"/>
          <w:lang w:val="en-US"/>
        </w:rPr>
      </w:pPr>
      <w:r w:rsidRPr="005540C2">
        <w:rPr>
          <w:sz w:val="26"/>
          <w:szCs w:val="26"/>
          <w:lang w:val="en-US"/>
        </w:rPr>
        <w:t xml:space="preserve">Click </w:t>
      </w:r>
      <w:r w:rsidRPr="005540C2">
        <w:rPr>
          <w:rStyle w:val="a4"/>
          <w:sz w:val="26"/>
          <w:szCs w:val="26"/>
          <w:lang w:val="en-US"/>
        </w:rPr>
        <w:t>[Total Sales Ratio to All Products]</w:t>
      </w:r>
      <w:r w:rsidRPr="005540C2">
        <w:rPr>
          <w:sz w:val="26"/>
          <w:szCs w:val="26"/>
          <w:lang w:val="en-US"/>
        </w:rPr>
        <w:t xml:space="preserve"> in the </w:t>
      </w:r>
      <w:r w:rsidRPr="005540C2">
        <w:rPr>
          <w:rStyle w:val="a4"/>
          <w:sz w:val="26"/>
          <w:szCs w:val="26"/>
          <w:lang w:val="en-US"/>
        </w:rPr>
        <w:t>Script Organizer</w:t>
      </w:r>
      <w:r w:rsidRPr="005540C2">
        <w:rPr>
          <w:sz w:val="26"/>
          <w:szCs w:val="26"/>
          <w:lang w:val="en-US"/>
        </w:rPr>
        <w:t xml:space="preserve"> pane, and then click </w:t>
      </w:r>
      <w:r w:rsidRPr="005540C2">
        <w:rPr>
          <w:rStyle w:val="a4"/>
          <w:sz w:val="26"/>
          <w:szCs w:val="26"/>
          <w:lang w:val="en-US"/>
        </w:rPr>
        <w:t>New Named Set</w:t>
      </w:r>
      <w:r w:rsidRPr="005540C2">
        <w:rPr>
          <w:sz w:val="26"/>
          <w:szCs w:val="26"/>
          <w:lang w:val="en-US"/>
        </w:rPr>
        <w:t xml:space="preserve"> on the toolbar of the </w:t>
      </w:r>
      <w:r w:rsidRPr="005540C2">
        <w:rPr>
          <w:rStyle w:val="a4"/>
          <w:sz w:val="26"/>
          <w:szCs w:val="26"/>
          <w:lang w:val="en-US"/>
        </w:rPr>
        <w:t>Calculations</w:t>
      </w:r>
      <w:r w:rsidRPr="005540C2">
        <w:rPr>
          <w:sz w:val="26"/>
          <w:szCs w:val="26"/>
          <w:lang w:val="en-US"/>
        </w:rPr>
        <w:t xml:space="preserve"> tab.</w:t>
      </w:r>
    </w:p>
    <w:p w14:paraId="138C79D9" w14:textId="77777777" w:rsidR="005540C2" w:rsidRPr="005540C2" w:rsidRDefault="005540C2" w:rsidP="005540C2">
      <w:pPr>
        <w:pStyle w:val="a3"/>
        <w:ind w:left="720"/>
        <w:rPr>
          <w:sz w:val="26"/>
          <w:szCs w:val="26"/>
          <w:lang w:val="en-US"/>
        </w:rPr>
      </w:pPr>
      <w:r w:rsidRPr="005540C2">
        <w:rPr>
          <w:sz w:val="26"/>
          <w:szCs w:val="26"/>
          <w:lang w:val="en-US"/>
        </w:rPr>
        <w:t xml:space="preserve">When you define a new calculation on the </w:t>
      </w:r>
      <w:r w:rsidRPr="005540C2">
        <w:rPr>
          <w:rStyle w:val="a4"/>
          <w:sz w:val="26"/>
          <w:szCs w:val="26"/>
          <w:lang w:val="en-US"/>
        </w:rPr>
        <w:t>Calculations</w:t>
      </w:r>
      <w:r w:rsidRPr="005540C2">
        <w:rPr>
          <w:sz w:val="26"/>
          <w:szCs w:val="26"/>
          <w:lang w:val="en-US"/>
        </w:rPr>
        <w:t xml:space="preserve"> tab, remember that calculations are resolved in the order in which they appear in the </w:t>
      </w:r>
      <w:r w:rsidRPr="005540C2">
        <w:rPr>
          <w:rStyle w:val="a4"/>
          <w:sz w:val="26"/>
          <w:szCs w:val="26"/>
          <w:lang w:val="en-US"/>
        </w:rPr>
        <w:t>Script Organizer</w:t>
      </w:r>
      <w:r w:rsidRPr="005540C2">
        <w:rPr>
          <w:sz w:val="26"/>
          <w:szCs w:val="26"/>
          <w:lang w:val="en-US"/>
        </w:rPr>
        <w:t xml:space="preserve"> pane. Your focus within that pane when you create a new calculation determines the order of the execution of the calculation; a new calculation is defined immediately after the calculation on which you are focused.</w:t>
      </w:r>
    </w:p>
    <w:p w14:paraId="0F2B2D76" w14:textId="77777777" w:rsidR="005540C2" w:rsidRPr="005540C2" w:rsidRDefault="005540C2" w:rsidP="005540C2">
      <w:pPr>
        <w:pStyle w:val="a3"/>
        <w:numPr>
          <w:ilvl w:val="0"/>
          <w:numId w:val="8"/>
        </w:numPr>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the new named set to </w:t>
      </w:r>
      <w:r w:rsidRPr="005540C2">
        <w:rPr>
          <w:rStyle w:val="a4"/>
          <w:sz w:val="26"/>
          <w:szCs w:val="26"/>
          <w:lang w:val="en-US"/>
        </w:rPr>
        <w:t>[Core Products]</w:t>
      </w:r>
      <w:r w:rsidRPr="005540C2">
        <w:rPr>
          <w:sz w:val="26"/>
          <w:szCs w:val="26"/>
          <w:lang w:val="en-US"/>
        </w:rPr>
        <w:t>.</w:t>
      </w:r>
    </w:p>
    <w:p w14:paraId="067BC11E" w14:textId="77777777" w:rsidR="005540C2" w:rsidRPr="005540C2" w:rsidRDefault="005540C2" w:rsidP="005540C2">
      <w:pPr>
        <w:pStyle w:val="a3"/>
        <w:ind w:left="720"/>
        <w:rPr>
          <w:sz w:val="26"/>
          <w:szCs w:val="26"/>
          <w:lang w:val="en-US"/>
        </w:rPr>
      </w:pPr>
      <w:r w:rsidRPr="005540C2">
        <w:rPr>
          <w:sz w:val="26"/>
          <w:szCs w:val="26"/>
          <w:lang w:val="en-US"/>
        </w:rPr>
        <w:lastRenderedPageBreak/>
        <w:t xml:space="preserve">In the </w:t>
      </w:r>
      <w:r w:rsidRPr="005540C2">
        <w:rPr>
          <w:rStyle w:val="a4"/>
          <w:sz w:val="26"/>
          <w:szCs w:val="26"/>
          <w:lang w:val="en-US"/>
        </w:rPr>
        <w:t>Script Organizer</w:t>
      </w:r>
      <w:r w:rsidRPr="005540C2">
        <w:rPr>
          <w:sz w:val="26"/>
          <w:szCs w:val="26"/>
          <w:lang w:val="en-US"/>
        </w:rPr>
        <w:t xml:space="preserve"> pane, notice the unique icon that differentiates a named set from a script command or a calculated member.</w:t>
      </w:r>
    </w:p>
    <w:p w14:paraId="54AC46AE" w14:textId="77777777" w:rsidR="005540C2" w:rsidRPr="005540C2" w:rsidRDefault="005540C2" w:rsidP="005540C2">
      <w:pPr>
        <w:pStyle w:val="a3"/>
        <w:numPr>
          <w:ilvl w:val="0"/>
          <w:numId w:val="8"/>
        </w:numPr>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expand </w:t>
      </w:r>
      <w:r w:rsidRPr="005540C2">
        <w:rPr>
          <w:rStyle w:val="a4"/>
          <w:sz w:val="26"/>
          <w:szCs w:val="26"/>
          <w:lang w:val="en-US"/>
        </w:rPr>
        <w:t>Product</w:t>
      </w:r>
      <w:r w:rsidRPr="005540C2">
        <w:rPr>
          <w:sz w:val="26"/>
          <w:szCs w:val="26"/>
          <w:lang w:val="en-US"/>
        </w:rPr>
        <w:t xml:space="preserve">, expand </w:t>
      </w:r>
      <w:r w:rsidRPr="005540C2">
        <w:rPr>
          <w:rStyle w:val="a4"/>
          <w:sz w:val="26"/>
          <w:szCs w:val="26"/>
          <w:lang w:val="en-US"/>
        </w:rPr>
        <w:t>Category</w:t>
      </w:r>
      <w:r w:rsidRPr="005540C2">
        <w:rPr>
          <w:sz w:val="26"/>
          <w:szCs w:val="26"/>
          <w:lang w:val="en-US"/>
        </w:rPr>
        <w:t xml:space="preserve">, expand </w:t>
      </w:r>
      <w:r w:rsidRPr="005540C2">
        <w:rPr>
          <w:rStyle w:val="a4"/>
          <w:sz w:val="26"/>
          <w:szCs w:val="26"/>
          <w:lang w:val="en-US"/>
        </w:rPr>
        <w:t>Members</w:t>
      </w:r>
      <w:r w:rsidRPr="005540C2">
        <w:rPr>
          <w:sz w:val="26"/>
          <w:szCs w:val="26"/>
          <w:lang w:val="en-US"/>
        </w:rPr>
        <w:t xml:space="preserve">, and then expand </w:t>
      </w:r>
      <w:r w:rsidRPr="005540C2">
        <w:rPr>
          <w:rStyle w:val="a4"/>
          <w:sz w:val="26"/>
          <w:szCs w:val="26"/>
          <w:lang w:val="en-US"/>
        </w:rPr>
        <w:t>All Products</w:t>
      </w:r>
      <w:r w:rsidRPr="005540C2">
        <w:rPr>
          <w:sz w:val="26"/>
          <w:szCs w:val="26"/>
          <w:lang w:val="en-US"/>
        </w:rPr>
        <w:t>.</w:t>
      </w:r>
    </w:p>
    <w:p w14:paraId="7020768C" w14:textId="77777777" w:rsidR="005540C2" w:rsidRPr="005540C2" w:rsidRDefault="005540C2" w:rsidP="005540C2">
      <w:pPr>
        <w:pStyle w:val="alert-title"/>
        <w:ind w:left="720"/>
        <w:rPr>
          <w:sz w:val="26"/>
          <w:szCs w:val="26"/>
          <w:lang w:val="en-US"/>
        </w:rPr>
      </w:pPr>
      <w:r w:rsidRPr="005540C2">
        <w:rPr>
          <w:sz w:val="26"/>
          <w:szCs w:val="26"/>
          <w:lang w:val="en-US"/>
        </w:rPr>
        <w:t>Note</w:t>
      </w:r>
    </w:p>
    <w:p w14:paraId="2870C3EF" w14:textId="77777777" w:rsidR="005540C2" w:rsidRPr="005540C2" w:rsidRDefault="005540C2" w:rsidP="005540C2">
      <w:pPr>
        <w:pStyle w:val="a3"/>
        <w:ind w:left="720"/>
        <w:rPr>
          <w:sz w:val="26"/>
          <w:szCs w:val="26"/>
          <w:lang w:val="en-US"/>
        </w:rPr>
      </w:pPr>
      <w:r w:rsidRPr="005540C2">
        <w:rPr>
          <w:sz w:val="26"/>
          <w:szCs w:val="26"/>
          <w:lang w:val="en-US"/>
        </w:rPr>
        <w:t xml:space="preserve">If you cannot view any metadata in the </w:t>
      </w:r>
      <w:r w:rsidRPr="005540C2">
        <w:rPr>
          <w:rStyle w:val="a4"/>
          <w:sz w:val="26"/>
          <w:szCs w:val="26"/>
          <w:lang w:val="en-US"/>
        </w:rPr>
        <w:t>Calculation Tools</w:t>
      </w:r>
      <w:r w:rsidRPr="005540C2">
        <w:rPr>
          <w:sz w:val="26"/>
          <w:szCs w:val="26"/>
          <w:lang w:val="en-US"/>
        </w:rPr>
        <w:t xml:space="preserve"> pane, click </w:t>
      </w:r>
      <w:r w:rsidRPr="005540C2">
        <w:rPr>
          <w:rStyle w:val="a4"/>
          <w:sz w:val="26"/>
          <w:szCs w:val="26"/>
          <w:lang w:val="en-US"/>
        </w:rPr>
        <w:t>Reconnect</w:t>
      </w:r>
      <w:r w:rsidRPr="005540C2">
        <w:rPr>
          <w:sz w:val="26"/>
          <w:szCs w:val="26"/>
          <w:lang w:val="en-US"/>
        </w:rPr>
        <w:t xml:space="preserve"> on the toolbar. If this does not work, you may have to process the cube or start the instance of Analysis Services.</w:t>
      </w:r>
    </w:p>
    <w:p w14:paraId="09197108" w14:textId="77777777" w:rsidR="005540C2" w:rsidRPr="005540C2" w:rsidRDefault="005540C2" w:rsidP="005540C2">
      <w:pPr>
        <w:pStyle w:val="a3"/>
        <w:numPr>
          <w:ilvl w:val="0"/>
          <w:numId w:val="8"/>
        </w:numPr>
        <w:rPr>
          <w:sz w:val="26"/>
          <w:szCs w:val="26"/>
          <w:lang w:val="en-US"/>
        </w:rPr>
      </w:pPr>
      <w:r w:rsidRPr="005540C2">
        <w:rPr>
          <w:sz w:val="26"/>
          <w:szCs w:val="26"/>
          <w:lang w:val="en-US"/>
        </w:rPr>
        <w:t xml:space="preserve">Drag </w:t>
      </w:r>
      <w:r w:rsidRPr="005540C2">
        <w:rPr>
          <w:rStyle w:val="a4"/>
          <w:sz w:val="26"/>
          <w:szCs w:val="26"/>
          <w:lang w:val="en-US"/>
        </w:rPr>
        <w:t>Bikes</w:t>
      </w:r>
      <w:r w:rsidRPr="005540C2">
        <w:rPr>
          <w:sz w:val="26"/>
          <w:szCs w:val="26"/>
          <w:lang w:val="en-US"/>
        </w:rPr>
        <w:t xml:space="preserve"> into the </w:t>
      </w:r>
      <w:r w:rsidRPr="005540C2">
        <w:rPr>
          <w:rStyle w:val="a4"/>
          <w:sz w:val="26"/>
          <w:szCs w:val="26"/>
          <w:lang w:val="en-US"/>
        </w:rPr>
        <w:t>Expression</w:t>
      </w:r>
      <w:r w:rsidRPr="005540C2">
        <w:rPr>
          <w:sz w:val="26"/>
          <w:szCs w:val="26"/>
          <w:lang w:val="en-US"/>
        </w:rPr>
        <w:t xml:space="preserve"> box.</w:t>
      </w:r>
    </w:p>
    <w:p w14:paraId="30120524" w14:textId="77777777" w:rsidR="005540C2" w:rsidRPr="005540C2" w:rsidRDefault="005540C2" w:rsidP="005540C2">
      <w:pPr>
        <w:pStyle w:val="a3"/>
        <w:ind w:left="720"/>
        <w:rPr>
          <w:sz w:val="26"/>
          <w:szCs w:val="26"/>
          <w:lang w:val="en-US"/>
        </w:rPr>
      </w:pPr>
      <w:r w:rsidRPr="005540C2">
        <w:rPr>
          <w:sz w:val="26"/>
          <w:szCs w:val="26"/>
          <w:lang w:val="en-US"/>
        </w:rPr>
        <w:t>You now have created a set expression that will return the set of members that are in the Bike category in the Product dimension.</w:t>
      </w:r>
    </w:p>
    <w:p w14:paraId="3E5C09A0" w14:textId="77777777" w:rsidR="005540C2" w:rsidRPr="005540C2" w:rsidRDefault="005540C2" w:rsidP="005540C2">
      <w:pPr>
        <w:pStyle w:val="2"/>
        <w:rPr>
          <w:rFonts w:ascii="Times New Roman" w:hAnsi="Times New Roman" w:cs="Times New Roman"/>
          <w:lang w:val="en-US"/>
        </w:rPr>
      </w:pPr>
      <w:r w:rsidRPr="005540C2">
        <w:rPr>
          <w:rFonts w:ascii="Times New Roman" w:hAnsi="Times New Roman" w:cs="Times New Roman"/>
          <w:lang w:val="en-US"/>
        </w:rPr>
        <w:t>Defining a Large Resellers Named Set</w:t>
      </w:r>
    </w:p>
    <w:p w14:paraId="6BEA06E7" w14:textId="77777777" w:rsidR="005540C2" w:rsidRPr="005540C2" w:rsidRDefault="005540C2" w:rsidP="005540C2">
      <w:pPr>
        <w:pStyle w:val="a3"/>
        <w:numPr>
          <w:ilvl w:val="0"/>
          <w:numId w:val="9"/>
        </w:numPr>
        <w:rPr>
          <w:sz w:val="26"/>
          <w:szCs w:val="26"/>
          <w:lang w:val="en-US"/>
        </w:rPr>
      </w:pPr>
      <w:r w:rsidRPr="005540C2">
        <w:rPr>
          <w:sz w:val="26"/>
          <w:szCs w:val="26"/>
          <w:lang w:val="en-US"/>
        </w:rPr>
        <w:t xml:space="preserve">Right-click </w:t>
      </w:r>
      <w:r w:rsidRPr="005540C2">
        <w:rPr>
          <w:rStyle w:val="a4"/>
          <w:sz w:val="26"/>
          <w:szCs w:val="26"/>
          <w:lang w:val="en-US"/>
        </w:rPr>
        <w:t>[Core Products]</w:t>
      </w:r>
      <w:r w:rsidRPr="005540C2">
        <w:rPr>
          <w:sz w:val="26"/>
          <w:szCs w:val="26"/>
          <w:lang w:val="en-US"/>
        </w:rPr>
        <w:t xml:space="preserve"> in the </w:t>
      </w:r>
      <w:r w:rsidRPr="005540C2">
        <w:rPr>
          <w:rStyle w:val="a4"/>
          <w:sz w:val="26"/>
          <w:szCs w:val="26"/>
          <w:lang w:val="en-US"/>
        </w:rPr>
        <w:t>Script Organizer</w:t>
      </w:r>
      <w:r w:rsidRPr="005540C2">
        <w:rPr>
          <w:sz w:val="26"/>
          <w:szCs w:val="26"/>
          <w:lang w:val="en-US"/>
        </w:rPr>
        <w:t xml:space="preserve"> pane, and then click </w:t>
      </w:r>
      <w:r w:rsidRPr="005540C2">
        <w:rPr>
          <w:rStyle w:val="a4"/>
          <w:sz w:val="26"/>
          <w:szCs w:val="26"/>
          <w:lang w:val="en-US"/>
        </w:rPr>
        <w:t>New Named Set</w:t>
      </w:r>
      <w:r w:rsidRPr="005540C2">
        <w:rPr>
          <w:sz w:val="26"/>
          <w:szCs w:val="26"/>
          <w:lang w:val="en-US"/>
        </w:rPr>
        <w:t>.</w:t>
      </w:r>
    </w:p>
    <w:p w14:paraId="0C17CC93" w14:textId="77777777" w:rsidR="005540C2" w:rsidRPr="005540C2" w:rsidRDefault="005540C2" w:rsidP="005540C2">
      <w:pPr>
        <w:pStyle w:val="a3"/>
        <w:numPr>
          <w:ilvl w:val="0"/>
          <w:numId w:val="9"/>
        </w:numPr>
        <w:rPr>
          <w:sz w:val="26"/>
          <w:szCs w:val="26"/>
          <w:lang w:val="en-US"/>
        </w:rPr>
      </w:pPr>
      <w:r w:rsidRPr="005540C2">
        <w:rPr>
          <w:sz w:val="26"/>
          <w:szCs w:val="26"/>
          <w:lang w:val="en-US"/>
        </w:rPr>
        <w:t xml:space="preserve">In the </w:t>
      </w:r>
      <w:r w:rsidRPr="005540C2">
        <w:rPr>
          <w:rStyle w:val="a4"/>
          <w:sz w:val="26"/>
          <w:szCs w:val="26"/>
          <w:lang w:val="en-US"/>
        </w:rPr>
        <w:t>Name</w:t>
      </w:r>
      <w:r w:rsidRPr="005540C2">
        <w:rPr>
          <w:sz w:val="26"/>
          <w:szCs w:val="26"/>
          <w:lang w:val="en-US"/>
        </w:rPr>
        <w:t xml:space="preserve"> box, change the name of this named set to </w:t>
      </w:r>
      <w:r w:rsidRPr="005540C2">
        <w:rPr>
          <w:rStyle w:val="a4"/>
          <w:sz w:val="26"/>
          <w:szCs w:val="26"/>
          <w:lang w:val="en-US"/>
        </w:rPr>
        <w:t>[Large Resellers]</w:t>
      </w:r>
      <w:r w:rsidRPr="005540C2">
        <w:rPr>
          <w:sz w:val="26"/>
          <w:szCs w:val="26"/>
          <w:lang w:val="en-US"/>
        </w:rPr>
        <w:t>.</w:t>
      </w:r>
    </w:p>
    <w:p w14:paraId="080FD23C" w14:textId="77777777" w:rsidR="005540C2" w:rsidRPr="005540C2" w:rsidRDefault="005540C2" w:rsidP="005540C2">
      <w:pPr>
        <w:pStyle w:val="a3"/>
        <w:numPr>
          <w:ilvl w:val="0"/>
          <w:numId w:val="9"/>
        </w:numPr>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type </w:t>
      </w:r>
      <w:proofErr w:type="gramStart"/>
      <w:r w:rsidRPr="005540C2">
        <w:rPr>
          <w:rStyle w:val="a4"/>
          <w:sz w:val="26"/>
          <w:szCs w:val="26"/>
          <w:lang w:val="en-US"/>
        </w:rPr>
        <w:t>Exists(</w:t>
      </w:r>
      <w:proofErr w:type="gramEnd"/>
      <w:r w:rsidRPr="005540C2">
        <w:rPr>
          <w:rStyle w:val="a4"/>
          <w:sz w:val="26"/>
          <w:szCs w:val="26"/>
          <w:lang w:val="en-US"/>
        </w:rPr>
        <w:t>)</w:t>
      </w:r>
      <w:r w:rsidRPr="005540C2">
        <w:rPr>
          <w:sz w:val="26"/>
          <w:szCs w:val="26"/>
          <w:lang w:val="en-US"/>
        </w:rPr>
        <w:t>.</w:t>
      </w:r>
    </w:p>
    <w:p w14:paraId="62010F6D" w14:textId="77777777" w:rsidR="005540C2" w:rsidRPr="005540C2" w:rsidRDefault="005540C2" w:rsidP="005540C2">
      <w:pPr>
        <w:pStyle w:val="a3"/>
        <w:ind w:left="720"/>
        <w:rPr>
          <w:sz w:val="26"/>
          <w:szCs w:val="26"/>
          <w:lang w:val="en-US"/>
        </w:rPr>
      </w:pPr>
      <w:r w:rsidRPr="005540C2">
        <w:rPr>
          <w:sz w:val="26"/>
          <w:szCs w:val="26"/>
          <w:lang w:val="en-US"/>
        </w:rPr>
        <w:t>You will use the Exists function to return the set of members from the Reseller Name attribute hierarchy that intersects with the set of members in the Number of Employees attribute hierarchy that has the largest number of employees.</w:t>
      </w:r>
    </w:p>
    <w:p w14:paraId="5DB9BB50" w14:textId="77777777" w:rsidR="005540C2" w:rsidRPr="005540C2" w:rsidRDefault="005540C2" w:rsidP="005540C2">
      <w:pPr>
        <w:pStyle w:val="a3"/>
        <w:numPr>
          <w:ilvl w:val="0"/>
          <w:numId w:val="9"/>
        </w:numPr>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expand the </w:t>
      </w:r>
      <w:r w:rsidRPr="005540C2">
        <w:rPr>
          <w:rStyle w:val="a4"/>
          <w:sz w:val="26"/>
          <w:szCs w:val="26"/>
          <w:lang w:val="en-US"/>
        </w:rPr>
        <w:t>Reseller</w:t>
      </w:r>
      <w:r w:rsidRPr="005540C2">
        <w:rPr>
          <w:sz w:val="26"/>
          <w:szCs w:val="26"/>
          <w:lang w:val="en-US"/>
        </w:rPr>
        <w:t xml:space="preserve"> dimension, and then expand the </w:t>
      </w:r>
      <w:r w:rsidRPr="005540C2">
        <w:rPr>
          <w:rStyle w:val="a4"/>
          <w:sz w:val="26"/>
          <w:szCs w:val="26"/>
          <w:lang w:val="en-US"/>
        </w:rPr>
        <w:t>Reseller Name</w:t>
      </w:r>
      <w:r w:rsidRPr="005540C2">
        <w:rPr>
          <w:sz w:val="26"/>
          <w:szCs w:val="26"/>
          <w:lang w:val="en-US"/>
        </w:rPr>
        <w:t xml:space="preserve"> attribute hierarchy.</w:t>
      </w:r>
    </w:p>
    <w:p w14:paraId="3953C96D" w14:textId="77777777" w:rsidR="005540C2" w:rsidRPr="005540C2" w:rsidRDefault="005540C2" w:rsidP="005540C2">
      <w:pPr>
        <w:pStyle w:val="a3"/>
        <w:numPr>
          <w:ilvl w:val="0"/>
          <w:numId w:val="9"/>
        </w:numPr>
        <w:rPr>
          <w:sz w:val="26"/>
          <w:szCs w:val="26"/>
          <w:lang w:val="en-US"/>
        </w:rPr>
      </w:pPr>
      <w:r w:rsidRPr="005540C2">
        <w:rPr>
          <w:sz w:val="26"/>
          <w:szCs w:val="26"/>
          <w:lang w:val="en-US"/>
        </w:rPr>
        <w:t xml:space="preserve">Drag the </w:t>
      </w:r>
      <w:r w:rsidRPr="005540C2">
        <w:rPr>
          <w:rStyle w:val="a4"/>
          <w:sz w:val="26"/>
          <w:szCs w:val="26"/>
          <w:lang w:val="en-US"/>
        </w:rPr>
        <w:t>Reseller Name</w:t>
      </w:r>
      <w:r w:rsidRPr="005540C2">
        <w:rPr>
          <w:sz w:val="26"/>
          <w:szCs w:val="26"/>
          <w:lang w:val="en-US"/>
        </w:rPr>
        <w:t xml:space="preserve"> level into the parenthesis for the Exists set expression.</w:t>
      </w:r>
    </w:p>
    <w:p w14:paraId="5E631A83" w14:textId="77777777" w:rsidR="005540C2" w:rsidRPr="005540C2" w:rsidRDefault="005540C2" w:rsidP="005540C2">
      <w:pPr>
        <w:pStyle w:val="a3"/>
        <w:ind w:left="720"/>
        <w:rPr>
          <w:sz w:val="26"/>
          <w:szCs w:val="26"/>
        </w:rPr>
      </w:pPr>
      <w:r w:rsidRPr="005540C2">
        <w:rPr>
          <w:sz w:val="26"/>
          <w:szCs w:val="26"/>
          <w:lang w:val="en-US"/>
        </w:rPr>
        <w:t xml:space="preserve">You will use the Members function to return all members of this set. </w:t>
      </w:r>
      <w:proofErr w:type="spellStart"/>
      <w:r w:rsidRPr="005540C2">
        <w:rPr>
          <w:sz w:val="26"/>
          <w:szCs w:val="26"/>
        </w:rPr>
        <w:t>For</w:t>
      </w:r>
      <w:proofErr w:type="spellEnd"/>
      <w:r w:rsidRPr="005540C2">
        <w:rPr>
          <w:sz w:val="26"/>
          <w:szCs w:val="26"/>
        </w:rPr>
        <w:t xml:space="preserve"> </w:t>
      </w:r>
      <w:proofErr w:type="spellStart"/>
      <w:r w:rsidRPr="005540C2">
        <w:rPr>
          <w:sz w:val="26"/>
          <w:szCs w:val="26"/>
        </w:rPr>
        <w:t>more</w:t>
      </w:r>
      <w:proofErr w:type="spellEnd"/>
      <w:r w:rsidRPr="005540C2">
        <w:rPr>
          <w:sz w:val="26"/>
          <w:szCs w:val="26"/>
        </w:rPr>
        <w:t xml:space="preserve"> </w:t>
      </w:r>
      <w:proofErr w:type="spellStart"/>
      <w:r w:rsidRPr="005540C2">
        <w:rPr>
          <w:sz w:val="26"/>
          <w:szCs w:val="26"/>
        </w:rPr>
        <w:t>information</w:t>
      </w:r>
      <w:proofErr w:type="spellEnd"/>
      <w:r w:rsidRPr="005540C2">
        <w:rPr>
          <w:sz w:val="26"/>
          <w:szCs w:val="26"/>
        </w:rPr>
        <w:t xml:space="preserve">, </w:t>
      </w:r>
      <w:proofErr w:type="spellStart"/>
      <w:r w:rsidRPr="005540C2">
        <w:rPr>
          <w:sz w:val="26"/>
          <w:szCs w:val="26"/>
        </w:rPr>
        <w:t>see</w:t>
      </w:r>
      <w:proofErr w:type="spellEnd"/>
      <w:r w:rsidRPr="005540C2">
        <w:rPr>
          <w:sz w:val="26"/>
          <w:szCs w:val="26"/>
        </w:rPr>
        <w:t xml:space="preserve"> </w:t>
      </w:r>
      <w:hyperlink r:id="rId16" w:history="1">
        <w:proofErr w:type="spellStart"/>
        <w:r w:rsidRPr="005540C2">
          <w:rPr>
            <w:rStyle w:val="a5"/>
            <w:sz w:val="26"/>
            <w:szCs w:val="26"/>
          </w:rPr>
          <w:t>Members</w:t>
        </w:r>
        <w:proofErr w:type="spellEnd"/>
        <w:r w:rsidRPr="005540C2">
          <w:rPr>
            <w:rStyle w:val="a5"/>
            <w:sz w:val="26"/>
            <w:szCs w:val="26"/>
          </w:rPr>
          <w:t xml:space="preserve"> (</w:t>
        </w:r>
        <w:proofErr w:type="spellStart"/>
        <w:r w:rsidRPr="005540C2">
          <w:rPr>
            <w:rStyle w:val="a5"/>
            <w:sz w:val="26"/>
            <w:szCs w:val="26"/>
          </w:rPr>
          <w:t>Set</w:t>
        </w:r>
        <w:proofErr w:type="spellEnd"/>
        <w:r w:rsidRPr="005540C2">
          <w:rPr>
            <w:rStyle w:val="a5"/>
            <w:sz w:val="26"/>
            <w:szCs w:val="26"/>
          </w:rPr>
          <w:t>) (MDX)</w:t>
        </w:r>
      </w:hyperlink>
      <w:r w:rsidRPr="005540C2">
        <w:rPr>
          <w:sz w:val="26"/>
          <w:szCs w:val="26"/>
        </w:rPr>
        <w:t>.</w:t>
      </w:r>
    </w:p>
    <w:p w14:paraId="1AFCEB1C" w14:textId="77777777" w:rsidR="005540C2" w:rsidRPr="005540C2" w:rsidRDefault="005540C2" w:rsidP="005540C2">
      <w:pPr>
        <w:pStyle w:val="a3"/>
        <w:numPr>
          <w:ilvl w:val="0"/>
          <w:numId w:val="9"/>
        </w:numPr>
        <w:rPr>
          <w:sz w:val="26"/>
          <w:szCs w:val="26"/>
        </w:rPr>
      </w:pPr>
      <w:r w:rsidRPr="005540C2">
        <w:rPr>
          <w:sz w:val="26"/>
          <w:szCs w:val="26"/>
          <w:lang w:val="en-US"/>
        </w:rPr>
        <w:t xml:space="preserve">After the partial set expression, type a period, and then add the Members function. </w:t>
      </w:r>
      <w:proofErr w:type="spellStart"/>
      <w:r w:rsidRPr="005540C2">
        <w:rPr>
          <w:sz w:val="26"/>
          <w:szCs w:val="26"/>
        </w:rPr>
        <w:t>Your</w:t>
      </w:r>
      <w:proofErr w:type="spellEnd"/>
      <w:r w:rsidRPr="005540C2">
        <w:rPr>
          <w:sz w:val="26"/>
          <w:szCs w:val="26"/>
        </w:rPr>
        <w:t xml:space="preserve"> </w:t>
      </w:r>
      <w:proofErr w:type="spellStart"/>
      <w:r w:rsidRPr="005540C2">
        <w:rPr>
          <w:sz w:val="26"/>
          <w:szCs w:val="26"/>
        </w:rPr>
        <w:t>expression</w:t>
      </w:r>
      <w:proofErr w:type="spellEnd"/>
      <w:r w:rsidRPr="005540C2">
        <w:rPr>
          <w:sz w:val="26"/>
          <w:szCs w:val="26"/>
        </w:rPr>
        <w:t xml:space="preserve"> </w:t>
      </w:r>
      <w:proofErr w:type="spellStart"/>
      <w:r w:rsidRPr="005540C2">
        <w:rPr>
          <w:sz w:val="26"/>
          <w:szCs w:val="26"/>
        </w:rPr>
        <w:t>should</w:t>
      </w:r>
      <w:proofErr w:type="spellEnd"/>
      <w:r w:rsidRPr="005540C2">
        <w:rPr>
          <w:sz w:val="26"/>
          <w:szCs w:val="26"/>
        </w:rPr>
        <w:t xml:space="preserve"> </w:t>
      </w:r>
      <w:proofErr w:type="spellStart"/>
      <w:r w:rsidRPr="005540C2">
        <w:rPr>
          <w:sz w:val="26"/>
          <w:szCs w:val="26"/>
        </w:rPr>
        <w:t>look</w:t>
      </w:r>
      <w:proofErr w:type="spellEnd"/>
      <w:r w:rsidRPr="005540C2">
        <w:rPr>
          <w:sz w:val="26"/>
          <w:szCs w:val="26"/>
        </w:rPr>
        <w:t xml:space="preserve"> </w:t>
      </w:r>
      <w:proofErr w:type="spellStart"/>
      <w:r w:rsidRPr="005540C2">
        <w:rPr>
          <w:sz w:val="26"/>
          <w:szCs w:val="26"/>
        </w:rPr>
        <w:t>like</w:t>
      </w:r>
      <w:proofErr w:type="spellEnd"/>
      <w:r w:rsidRPr="005540C2">
        <w:rPr>
          <w:sz w:val="26"/>
          <w:szCs w:val="26"/>
        </w:rPr>
        <w:t xml:space="preserve"> </w:t>
      </w:r>
      <w:proofErr w:type="spellStart"/>
      <w:r w:rsidRPr="005540C2">
        <w:rPr>
          <w:sz w:val="26"/>
          <w:szCs w:val="26"/>
        </w:rPr>
        <w:t>the</w:t>
      </w:r>
      <w:proofErr w:type="spellEnd"/>
      <w:r w:rsidRPr="005540C2">
        <w:rPr>
          <w:sz w:val="26"/>
          <w:szCs w:val="26"/>
        </w:rPr>
        <w:t xml:space="preserve"> </w:t>
      </w:r>
      <w:proofErr w:type="spellStart"/>
      <w:r w:rsidRPr="005540C2">
        <w:rPr>
          <w:sz w:val="26"/>
          <w:szCs w:val="26"/>
        </w:rPr>
        <w:t>following</w:t>
      </w:r>
      <w:proofErr w:type="spellEnd"/>
      <w:r w:rsidRPr="005540C2">
        <w:rPr>
          <w:sz w:val="26"/>
          <w:szCs w:val="26"/>
        </w:rPr>
        <w:t>:</w:t>
      </w:r>
    </w:p>
    <w:p w14:paraId="73D44AA4" w14:textId="4D6F0BB7" w:rsidR="005540C2" w:rsidRPr="005540C2" w:rsidRDefault="005540C2" w:rsidP="005540C2">
      <w:pPr>
        <w:pStyle w:val="HTML"/>
        <w:rPr>
          <w:rStyle w:val="HTML1"/>
          <w:rFonts w:ascii="Times New Roman" w:hAnsi="Times New Roman" w:cs="Times New Roman"/>
          <w:sz w:val="26"/>
          <w:szCs w:val="26"/>
          <w:lang w:val="en-US"/>
        </w:rPr>
      </w:pPr>
      <w:r w:rsidRPr="005540C2">
        <w:rPr>
          <w:rStyle w:val="HTML1"/>
          <w:rFonts w:ascii="Times New Roman" w:hAnsi="Times New Roman" w:cs="Times New Roman"/>
          <w:sz w:val="26"/>
          <w:szCs w:val="26"/>
          <w:lang w:val="en-US"/>
        </w:rPr>
        <w:t>Exists([Reseller</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 xml:space="preserve">Reseller Name].[Reseller Name].Members)  </w:t>
      </w:r>
    </w:p>
    <w:p w14:paraId="32405BA2" w14:textId="77777777" w:rsidR="005540C2" w:rsidRPr="005540C2" w:rsidRDefault="005540C2" w:rsidP="005540C2">
      <w:pPr>
        <w:pStyle w:val="a3"/>
        <w:rPr>
          <w:sz w:val="26"/>
          <w:szCs w:val="26"/>
          <w:lang w:val="en-US"/>
        </w:rPr>
      </w:pPr>
      <w:r w:rsidRPr="005540C2">
        <w:rPr>
          <w:sz w:val="26"/>
          <w:szCs w:val="26"/>
          <w:lang w:val="en-US"/>
        </w:rPr>
        <w:t>Now that you have defined the first set for the Exists set expression, you are ready to add the second set-the set of members of the Reseller dimension that contains the largest number of employees.</w:t>
      </w:r>
    </w:p>
    <w:p w14:paraId="6A08189C" w14:textId="3821403A" w:rsidR="005540C2" w:rsidRPr="005540C2" w:rsidRDefault="005540C2" w:rsidP="005540C2">
      <w:pPr>
        <w:pStyle w:val="a3"/>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expand </w:t>
      </w:r>
      <w:r w:rsidRPr="005540C2">
        <w:rPr>
          <w:rStyle w:val="a4"/>
          <w:sz w:val="26"/>
          <w:szCs w:val="26"/>
          <w:lang w:val="en-US"/>
        </w:rPr>
        <w:t>Number of Employees</w:t>
      </w:r>
      <w:r w:rsidRPr="005540C2">
        <w:rPr>
          <w:sz w:val="26"/>
          <w:szCs w:val="26"/>
          <w:lang w:val="en-US"/>
        </w:rPr>
        <w:t xml:space="preserve"> in the Reseller dimension, expand </w:t>
      </w:r>
      <w:r w:rsidRPr="005540C2">
        <w:rPr>
          <w:rStyle w:val="a4"/>
          <w:sz w:val="26"/>
          <w:szCs w:val="26"/>
          <w:lang w:val="en-US"/>
        </w:rPr>
        <w:t>Members</w:t>
      </w:r>
      <w:r w:rsidRPr="005540C2">
        <w:rPr>
          <w:sz w:val="26"/>
          <w:szCs w:val="26"/>
          <w:lang w:val="en-US"/>
        </w:rPr>
        <w:t xml:space="preserve">, and then expand </w:t>
      </w:r>
      <w:r w:rsidRPr="005540C2">
        <w:rPr>
          <w:rStyle w:val="a4"/>
          <w:sz w:val="26"/>
          <w:szCs w:val="26"/>
          <w:lang w:val="en-US"/>
        </w:rPr>
        <w:t>All Resellers</w:t>
      </w:r>
      <w:r w:rsidRPr="005540C2">
        <w:rPr>
          <w:sz w:val="26"/>
          <w:szCs w:val="26"/>
          <w:lang w:val="en-US"/>
        </w:rPr>
        <w:t>.</w:t>
      </w:r>
    </w:p>
    <w:p w14:paraId="53A512CE" w14:textId="77777777" w:rsidR="005540C2" w:rsidRPr="005540C2" w:rsidRDefault="005540C2" w:rsidP="005540C2">
      <w:pPr>
        <w:pStyle w:val="a3"/>
        <w:rPr>
          <w:sz w:val="26"/>
          <w:szCs w:val="26"/>
          <w:lang w:val="en-US"/>
        </w:rPr>
      </w:pPr>
      <w:r w:rsidRPr="005540C2">
        <w:rPr>
          <w:sz w:val="26"/>
          <w:szCs w:val="26"/>
          <w:lang w:val="en-US"/>
        </w:rPr>
        <w:t>Notice that the members of this attribute hierarchy are not grouped.</w:t>
      </w:r>
    </w:p>
    <w:p w14:paraId="7ECF4585" w14:textId="6EA9B541" w:rsidR="005540C2" w:rsidRPr="005540C2" w:rsidRDefault="005540C2" w:rsidP="005540C2">
      <w:pPr>
        <w:pStyle w:val="a3"/>
        <w:rPr>
          <w:sz w:val="26"/>
          <w:szCs w:val="26"/>
          <w:lang w:val="en-US"/>
        </w:rPr>
      </w:pPr>
      <w:r w:rsidRPr="005540C2">
        <w:rPr>
          <w:sz w:val="26"/>
          <w:szCs w:val="26"/>
          <w:lang w:val="en-US"/>
        </w:rPr>
        <w:t xml:space="preserve">Open Dimension Designer for the </w:t>
      </w:r>
      <w:r w:rsidRPr="005540C2">
        <w:rPr>
          <w:rStyle w:val="a4"/>
          <w:sz w:val="26"/>
          <w:szCs w:val="26"/>
          <w:lang w:val="en-US"/>
        </w:rPr>
        <w:t>Reseller</w:t>
      </w:r>
      <w:r w:rsidRPr="005540C2">
        <w:rPr>
          <w:sz w:val="26"/>
          <w:szCs w:val="26"/>
          <w:lang w:val="en-US"/>
        </w:rPr>
        <w:t xml:space="preserve"> dimension, and then click </w:t>
      </w:r>
      <w:r w:rsidRPr="005540C2">
        <w:rPr>
          <w:rStyle w:val="a4"/>
          <w:sz w:val="26"/>
          <w:szCs w:val="26"/>
          <w:lang w:val="en-US"/>
        </w:rPr>
        <w:t>Number of Employees</w:t>
      </w:r>
      <w:r w:rsidRPr="005540C2">
        <w:rPr>
          <w:sz w:val="26"/>
          <w:szCs w:val="26"/>
          <w:lang w:val="en-US"/>
        </w:rPr>
        <w:t xml:space="preserve"> in the </w:t>
      </w:r>
      <w:r w:rsidRPr="005540C2">
        <w:rPr>
          <w:rStyle w:val="a4"/>
          <w:sz w:val="26"/>
          <w:szCs w:val="26"/>
          <w:lang w:val="en-US"/>
        </w:rPr>
        <w:t>Attributes</w:t>
      </w:r>
      <w:r w:rsidRPr="005540C2">
        <w:rPr>
          <w:sz w:val="26"/>
          <w:szCs w:val="26"/>
          <w:lang w:val="en-US"/>
        </w:rPr>
        <w:t xml:space="preserve"> pane.</w:t>
      </w:r>
    </w:p>
    <w:p w14:paraId="70AAF39A" w14:textId="7F9B63B0" w:rsidR="005540C2" w:rsidRPr="005540C2" w:rsidRDefault="005540C2" w:rsidP="005540C2">
      <w:pPr>
        <w:pStyle w:val="a3"/>
        <w:rPr>
          <w:sz w:val="26"/>
          <w:szCs w:val="26"/>
          <w:lang w:val="en-US"/>
        </w:rPr>
      </w:pPr>
      <w:r w:rsidRPr="005540C2">
        <w:rPr>
          <w:sz w:val="26"/>
          <w:szCs w:val="26"/>
          <w:lang w:val="en-US"/>
        </w:rPr>
        <w:lastRenderedPageBreak/>
        <w:t xml:space="preserve">In the Properties window, change the </w:t>
      </w:r>
      <w:proofErr w:type="spellStart"/>
      <w:r w:rsidRPr="005540C2">
        <w:rPr>
          <w:rStyle w:val="a4"/>
          <w:sz w:val="26"/>
          <w:szCs w:val="26"/>
          <w:lang w:val="en-US"/>
        </w:rPr>
        <w:t>DiscretizationMethod</w:t>
      </w:r>
      <w:proofErr w:type="spellEnd"/>
      <w:r w:rsidRPr="005540C2">
        <w:rPr>
          <w:sz w:val="26"/>
          <w:szCs w:val="26"/>
          <w:lang w:val="en-US"/>
        </w:rPr>
        <w:t xml:space="preserve"> property to </w:t>
      </w:r>
      <w:r w:rsidRPr="005540C2">
        <w:rPr>
          <w:rStyle w:val="a4"/>
          <w:sz w:val="26"/>
          <w:szCs w:val="26"/>
          <w:lang w:val="en-US"/>
        </w:rPr>
        <w:t>Automatic</w:t>
      </w:r>
      <w:r w:rsidRPr="005540C2">
        <w:rPr>
          <w:sz w:val="26"/>
          <w:szCs w:val="26"/>
          <w:lang w:val="en-US"/>
        </w:rPr>
        <w:t xml:space="preserve">, and then change the </w:t>
      </w:r>
      <w:proofErr w:type="spellStart"/>
      <w:r w:rsidRPr="005540C2">
        <w:rPr>
          <w:rStyle w:val="a4"/>
          <w:sz w:val="26"/>
          <w:szCs w:val="26"/>
          <w:lang w:val="en-US"/>
        </w:rPr>
        <w:t>DiscretizationBucketCount</w:t>
      </w:r>
      <w:proofErr w:type="spellEnd"/>
      <w:r w:rsidRPr="005540C2">
        <w:rPr>
          <w:sz w:val="26"/>
          <w:szCs w:val="26"/>
          <w:lang w:val="en-US"/>
        </w:rPr>
        <w:t xml:space="preserve"> property to </w:t>
      </w:r>
      <w:r w:rsidRPr="005540C2">
        <w:rPr>
          <w:rStyle w:val="a4"/>
          <w:sz w:val="26"/>
          <w:szCs w:val="26"/>
          <w:lang w:val="en-US"/>
        </w:rPr>
        <w:t>5</w:t>
      </w:r>
      <w:r w:rsidRPr="005540C2">
        <w:rPr>
          <w:sz w:val="26"/>
          <w:szCs w:val="26"/>
          <w:lang w:val="en-US"/>
        </w:rPr>
        <w:t xml:space="preserve">. For more information, see </w:t>
      </w:r>
      <w:hyperlink r:id="rId17" w:history="1">
        <w:r w:rsidRPr="005540C2">
          <w:rPr>
            <w:rStyle w:val="a5"/>
            <w:sz w:val="26"/>
            <w:szCs w:val="26"/>
            <w:lang w:val="en-US"/>
          </w:rPr>
          <w:t>Group Attribute Members (Discretization)</w:t>
        </w:r>
      </w:hyperlink>
      <w:r w:rsidRPr="005540C2">
        <w:rPr>
          <w:sz w:val="26"/>
          <w:szCs w:val="26"/>
          <w:lang w:val="en-US"/>
        </w:rPr>
        <w:t>.</w:t>
      </w:r>
    </w:p>
    <w:p w14:paraId="6950578D" w14:textId="074C587E" w:rsidR="005540C2" w:rsidRPr="005540C2" w:rsidRDefault="005540C2" w:rsidP="005540C2">
      <w:pPr>
        <w:pStyle w:val="a3"/>
        <w:rPr>
          <w:sz w:val="26"/>
          <w:szCs w:val="26"/>
          <w:lang w:val="en-US"/>
        </w:rPr>
      </w:pPr>
      <w:r w:rsidRPr="005540C2">
        <w:rPr>
          <w:sz w:val="26"/>
          <w:szCs w:val="26"/>
          <w:lang w:val="en-US"/>
        </w:rPr>
        <w:t xml:space="preserve">On the </w:t>
      </w:r>
      <w:r w:rsidRPr="005540C2">
        <w:rPr>
          <w:rStyle w:val="a4"/>
          <w:sz w:val="26"/>
          <w:szCs w:val="26"/>
          <w:lang w:val="en-US"/>
        </w:rPr>
        <w:t>Build</w:t>
      </w:r>
      <w:r w:rsidRPr="005540C2">
        <w:rPr>
          <w:sz w:val="26"/>
          <w:szCs w:val="26"/>
          <w:lang w:val="en-US"/>
        </w:rPr>
        <w:t xml:space="preserve"> menu of SQL Server Data Tools, click </w:t>
      </w:r>
      <w:r w:rsidRPr="005540C2">
        <w:rPr>
          <w:rStyle w:val="a4"/>
          <w:sz w:val="26"/>
          <w:szCs w:val="26"/>
          <w:lang w:val="en-US"/>
        </w:rPr>
        <w:t>Deploy Analysis Services Tutorial</w:t>
      </w:r>
      <w:r w:rsidRPr="005540C2">
        <w:rPr>
          <w:sz w:val="26"/>
          <w:szCs w:val="26"/>
          <w:lang w:val="en-US"/>
        </w:rPr>
        <w:t>.</w:t>
      </w:r>
    </w:p>
    <w:p w14:paraId="4A3B98C2" w14:textId="16EB8F80" w:rsidR="005540C2" w:rsidRPr="005540C2" w:rsidRDefault="005540C2" w:rsidP="005540C2">
      <w:pPr>
        <w:pStyle w:val="a3"/>
        <w:rPr>
          <w:sz w:val="26"/>
          <w:szCs w:val="26"/>
          <w:lang w:val="en-US"/>
        </w:rPr>
      </w:pPr>
      <w:r w:rsidRPr="005540C2">
        <w:rPr>
          <w:sz w:val="26"/>
          <w:szCs w:val="26"/>
          <w:lang w:val="en-US"/>
        </w:rPr>
        <w:t xml:space="preserve">When deployment has successfully completed, switch to Cube Designer for the Analysis Services Tutorial cube, and then click </w:t>
      </w:r>
      <w:r w:rsidRPr="005540C2">
        <w:rPr>
          <w:rStyle w:val="a4"/>
          <w:sz w:val="26"/>
          <w:szCs w:val="26"/>
          <w:lang w:val="en-US"/>
        </w:rPr>
        <w:t>Reconnect</w:t>
      </w:r>
      <w:r w:rsidRPr="005540C2">
        <w:rPr>
          <w:sz w:val="26"/>
          <w:szCs w:val="26"/>
          <w:lang w:val="en-US"/>
        </w:rPr>
        <w:t xml:space="preserve"> on the toolbar of the </w:t>
      </w:r>
      <w:r w:rsidRPr="005540C2">
        <w:rPr>
          <w:rStyle w:val="a4"/>
          <w:sz w:val="26"/>
          <w:szCs w:val="26"/>
          <w:lang w:val="en-US"/>
        </w:rPr>
        <w:t>Calculations</w:t>
      </w:r>
      <w:r w:rsidRPr="005540C2">
        <w:rPr>
          <w:sz w:val="26"/>
          <w:szCs w:val="26"/>
          <w:lang w:val="en-US"/>
        </w:rPr>
        <w:t xml:space="preserve"> tab.</w:t>
      </w:r>
    </w:p>
    <w:p w14:paraId="6B6030D4" w14:textId="65ECDE0A" w:rsidR="005540C2" w:rsidRPr="005540C2" w:rsidRDefault="005540C2" w:rsidP="005540C2">
      <w:pPr>
        <w:pStyle w:val="a3"/>
        <w:rPr>
          <w:sz w:val="26"/>
          <w:szCs w:val="26"/>
          <w:lang w:val="en-US"/>
        </w:rPr>
      </w:pPr>
      <w:r w:rsidRPr="005540C2">
        <w:rPr>
          <w:sz w:val="26"/>
          <w:szCs w:val="26"/>
          <w:lang w:val="en-US"/>
        </w:rPr>
        <w:t xml:space="preserve">On the </w:t>
      </w:r>
      <w:r w:rsidRPr="005540C2">
        <w:rPr>
          <w:rStyle w:val="a4"/>
          <w:sz w:val="26"/>
          <w:szCs w:val="26"/>
          <w:lang w:val="en-US"/>
        </w:rPr>
        <w:t>Metadata</w:t>
      </w:r>
      <w:r w:rsidRPr="005540C2">
        <w:rPr>
          <w:sz w:val="26"/>
          <w:szCs w:val="26"/>
          <w:lang w:val="en-US"/>
        </w:rPr>
        <w:t xml:space="preserve"> tab in the </w:t>
      </w:r>
      <w:r w:rsidRPr="005540C2">
        <w:rPr>
          <w:rStyle w:val="a4"/>
          <w:sz w:val="26"/>
          <w:szCs w:val="26"/>
          <w:lang w:val="en-US"/>
        </w:rPr>
        <w:t>Calculation Tools</w:t>
      </w:r>
      <w:r w:rsidRPr="005540C2">
        <w:rPr>
          <w:sz w:val="26"/>
          <w:szCs w:val="26"/>
          <w:lang w:val="en-US"/>
        </w:rPr>
        <w:t xml:space="preserve"> pane, expand </w:t>
      </w:r>
      <w:r w:rsidRPr="005540C2">
        <w:rPr>
          <w:rStyle w:val="a4"/>
          <w:sz w:val="26"/>
          <w:szCs w:val="26"/>
          <w:lang w:val="en-US"/>
        </w:rPr>
        <w:t>Number of Employees</w:t>
      </w:r>
      <w:r w:rsidRPr="005540C2">
        <w:rPr>
          <w:sz w:val="26"/>
          <w:szCs w:val="26"/>
          <w:lang w:val="en-US"/>
        </w:rPr>
        <w:t xml:space="preserve"> in the </w:t>
      </w:r>
      <w:r w:rsidRPr="005540C2">
        <w:rPr>
          <w:rStyle w:val="a4"/>
          <w:sz w:val="26"/>
          <w:szCs w:val="26"/>
          <w:lang w:val="en-US"/>
        </w:rPr>
        <w:t>Reseller</w:t>
      </w:r>
      <w:r w:rsidRPr="005540C2">
        <w:rPr>
          <w:sz w:val="26"/>
          <w:szCs w:val="26"/>
          <w:lang w:val="en-US"/>
        </w:rPr>
        <w:t xml:space="preserve"> dimension, expand </w:t>
      </w:r>
      <w:r w:rsidRPr="005540C2">
        <w:rPr>
          <w:rStyle w:val="a4"/>
          <w:sz w:val="26"/>
          <w:szCs w:val="26"/>
          <w:lang w:val="en-US"/>
        </w:rPr>
        <w:t>Members</w:t>
      </w:r>
      <w:r w:rsidRPr="005540C2">
        <w:rPr>
          <w:sz w:val="26"/>
          <w:szCs w:val="26"/>
          <w:lang w:val="en-US"/>
        </w:rPr>
        <w:t xml:space="preserve">, and then expand </w:t>
      </w:r>
      <w:r w:rsidRPr="005540C2">
        <w:rPr>
          <w:rStyle w:val="a4"/>
          <w:sz w:val="26"/>
          <w:szCs w:val="26"/>
          <w:lang w:val="en-US"/>
        </w:rPr>
        <w:t>All Resellers</w:t>
      </w:r>
      <w:r w:rsidRPr="005540C2">
        <w:rPr>
          <w:sz w:val="26"/>
          <w:szCs w:val="26"/>
          <w:lang w:val="en-US"/>
        </w:rPr>
        <w:t>.</w:t>
      </w:r>
    </w:p>
    <w:p w14:paraId="643E1380" w14:textId="77777777" w:rsidR="005540C2" w:rsidRPr="005540C2" w:rsidRDefault="005540C2" w:rsidP="005540C2">
      <w:pPr>
        <w:pStyle w:val="a3"/>
        <w:rPr>
          <w:sz w:val="26"/>
          <w:szCs w:val="26"/>
          <w:lang w:val="en-US"/>
        </w:rPr>
      </w:pPr>
      <w:r w:rsidRPr="005540C2">
        <w:rPr>
          <w:sz w:val="26"/>
          <w:szCs w:val="26"/>
          <w:lang w:val="en-US"/>
        </w:rPr>
        <w:t xml:space="preserve">Notice that the members of this attribute hierarchy are now contained in five groups, numbered 0 through 4. To view the number of a group, pause the pointer over that group to view an </w:t>
      </w:r>
      <w:proofErr w:type="spellStart"/>
      <w:r w:rsidRPr="005540C2">
        <w:rPr>
          <w:sz w:val="26"/>
          <w:szCs w:val="26"/>
          <w:lang w:val="en-US"/>
        </w:rPr>
        <w:t>InfoTip</w:t>
      </w:r>
      <w:proofErr w:type="spellEnd"/>
      <w:r w:rsidRPr="005540C2">
        <w:rPr>
          <w:sz w:val="26"/>
          <w:szCs w:val="26"/>
          <w:lang w:val="en-US"/>
        </w:rPr>
        <w:t xml:space="preserve">. For the range </w:t>
      </w:r>
      <w:r w:rsidRPr="005540C2">
        <w:rPr>
          <w:rStyle w:val="HTML1"/>
          <w:rFonts w:ascii="Times New Roman" w:hAnsi="Times New Roman" w:cs="Times New Roman"/>
          <w:sz w:val="26"/>
          <w:szCs w:val="26"/>
          <w:lang w:val="en-US"/>
        </w:rPr>
        <w:t>2 -17</w:t>
      </w:r>
      <w:r w:rsidRPr="005540C2">
        <w:rPr>
          <w:sz w:val="26"/>
          <w:szCs w:val="26"/>
          <w:lang w:val="en-US"/>
        </w:rPr>
        <w:t xml:space="preserve">, the </w:t>
      </w:r>
      <w:proofErr w:type="spellStart"/>
      <w:r w:rsidRPr="005540C2">
        <w:rPr>
          <w:sz w:val="26"/>
          <w:szCs w:val="26"/>
          <w:lang w:val="en-US"/>
        </w:rPr>
        <w:t>InfoTip</w:t>
      </w:r>
      <w:proofErr w:type="spellEnd"/>
      <w:r w:rsidRPr="005540C2">
        <w:rPr>
          <w:sz w:val="26"/>
          <w:szCs w:val="26"/>
          <w:lang w:val="en-US"/>
        </w:rPr>
        <w:t xml:space="preserve"> should contain </w:t>
      </w:r>
      <w:r w:rsidRPr="005540C2">
        <w:rPr>
          <w:rStyle w:val="HTML1"/>
          <w:rFonts w:ascii="Times New Roman" w:hAnsi="Times New Roman" w:cs="Times New Roman"/>
          <w:sz w:val="26"/>
          <w:szCs w:val="26"/>
          <w:lang w:val="en-US"/>
        </w:rPr>
        <w:t>[Reseller</w:t>
      </w:r>
      <w:proofErr w:type="gramStart"/>
      <w:r w:rsidRPr="005540C2">
        <w:rPr>
          <w:rStyle w:val="HTML1"/>
          <w:rFonts w:ascii="Times New Roman" w:hAnsi="Times New Roman" w:cs="Times New Roman"/>
          <w:sz w:val="26"/>
          <w:szCs w:val="26"/>
          <w:lang w:val="en-US"/>
        </w:rPr>
        <w:t>].[</w:t>
      </w:r>
      <w:proofErr w:type="gramEnd"/>
      <w:r w:rsidRPr="005540C2">
        <w:rPr>
          <w:rStyle w:val="HTML1"/>
          <w:rFonts w:ascii="Times New Roman" w:hAnsi="Times New Roman" w:cs="Times New Roman"/>
          <w:sz w:val="26"/>
          <w:szCs w:val="26"/>
          <w:lang w:val="en-US"/>
        </w:rPr>
        <w:t>Number of Employees].&amp;[0]</w:t>
      </w:r>
      <w:r w:rsidRPr="005540C2">
        <w:rPr>
          <w:sz w:val="26"/>
          <w:szCs w:val="26"/>
          <w:lang w:val="en-US"/>
        </w:rPr>
        <w:t>.</w:t>
      </w:r>
    </w:p>
    <w:p w14:paraId="3C7EF14A" w14:textId="77777777" w:rsidR="005540C2" w:rsidRPr="005540C2" w:rsidRDefault="005540C2" w:rsidP="005540C2">
      <w:pPr>
        <w:pStyle w:val="a3"/>
        <w:rPr>
          <w:sz w:val="26"/>
          <w:szCs w:val="26"/>
          <w:lang w:val="en-US"/>
        </w:rPr>
      </w:pPr>
      <w:r w:rsidRPr="005540C2">
        <w:rPr>
          <w:sz w:val="26"/>
          <w:szCs w:val="26"/>
          <w:lang w:val="en-US"/>
        </w:rPr>
        <w:t xml:space="preserve">The members of this attribute hierarchy are grouped because the </w:t>
      </w:r>
      <w:proofErr w:type="spellStart"/>
      <w:r w:rsidRPr="005540C2">
        <w:rPr>
          <w:sz w:val="26"/>
          <w:szCs w:val="26"/>
          <w:lang w:val="en-US"/>
        </w:rPr>
        <w:t>DiscretizationBucketCount</w:t>
      </w:r>
      <w:proofErr w:type="spellEnd"/>
      <w:r w:rsidRPr="005540C2">
        <w:rPr>
          <w:sz w:val="26"/>
          <w:szCs w:val="26"/>
          <w:lang w:val="en-US"/>
        </w:rPr>
        <w:t xml:space="preserve"> property is set to </w:t>
      </w:r>
      <w:r w:rsidRPr="005540C2">
        <w:rPr>
          <w:rStyle w:val="a4"/>
          <w:sz w:val="26"/>
          <w:szCs w:val="26"/>
          <w:lang w:val="en-US"/>
        </w:rPr>
        <w:t>5</w:t>
      </w:r>
      <w:r w:rsidRPr="005540C2">
        <w:rPr>
          <w:sz w:val="26"/>
          <w:szCs w:val="26"/>
          <w:lang w:val="en-US"/>
        </w:rPr>
        <w:t xml:space="preserve"> and the </w:t>
      </w:r>
      <w:proofErr w:type="spellStart"/>
      <w:r w:rsidRPr="005540C2">
        <w:rPr>
          <w:sz w:val="26"/>
          <w:szCs w:val="26"/>
          <w:lang w:val="en-US"/>
        </w:rPr>
        <w:t>DiscretizationMethod</w:t>
      </w:r>
      <w:proofErr w:type="spellEnd"/>
      <w:r w:rsidRPr="005540C2">
        <w:rPr>
          <w:sz w:val="26"/>
          <w:szCs w:val="26"/>
          <w:lang w:val="en-US"/>
        </w:rPr>
        <w:t xml:space="preserve"> property is set to </w:t>
      </w:r>
      <w:r w:rsidRPr="005540C2">
        <w:rPr>
          <w:rStyle w:val="a4"/>
          <w:sz w:val="26"/>
          <w:szCs w:val="26"/>
          <w:lang w:val="en-US"/>
        </w:rPr>
        <w:t>Automatic</w:t>
      </w:r>
      <w:r w:rsidRPr="005540C2">
        <w:rPr>
          <w:sz w:val="26"/>
          <w:szCs w:val="26"/>
          <w:lang w:val="en-US"/>
        </w:rPr>
        <w:t>.</w:t>
      </w:r>
    </w:p>
    <w:p w14:paraId="6CFB6AEA" w14:textId="4B0F1CD8" w:rsidR="005540C2" w:rsidRPr="005540C2" w:rsidRDefault="005540C2" w:rsidP="005540C2">
      <w:pPr>
        <w:pStyle w:val="a3"/>
        <w:rPr>
          <w:sz w:val="26"/>
          <w:szCs w:val="26"/>
          <w:lang w:val="en-US"/>
        </w:rPr>
      </w:pPr>
      <w:r w:rsidRPr="005540C2">
        <w:rPr>
          <w:sz w:val="26"/>
          <w:szCs w:val="26"/>
          <w:lang w:val="en-US"/>
        </w:rPr>
        <w:t xml:space="preserve">In the </w:t>
      </w:r>
      <w:r w:rsidRPr="005540C2">
        <w:rPr>
          <w:rStyle w:val="a4"/>
          <w:sz w:val="26"/>
          <w:szCs w:val="26"/>
          <w:lang w:val="en-US"/>
        </w:rPr>
        <w:t>Expression</w:t>
      </w:r>
      <w:r w:rsidRPr="005540C2">
        <w:rPr>
          <w:sz w:val="26"/>
          <w:szCs w:val="26"/>
          <w:lang w:val="en-US"/>
        </w:rPr>
        <w:t xml:space="preserve"> box, add a comma in the Exists set expression after the Members function and before the closing parenthesis, and then drag </w:t>
      </w:r>
      <w:r w:rsidRPr="005540C2">
        <w:rPr>
          <w:rStyle w:val="a4"/>
          <w:sz w:val="26"/>
          <w:szCs w:val="26"/>
          <w:lang w:val="en-US"/>
        </w:rPr>
        <w:t>83 - 100</w:t>
      </w:r>
      <w:r w:rsidRPr="005540C2">
        <w:rPr>
          <w:sz w:val="26"/>
          <w:szCs w:val="26"/>
          <w:lang w:val="en-US"/>
        </w:rPr>
        <w:t xml:space="preserve"> from the </w:t>
      </w:r>
      <w:r w:rsidRPr="005540C2">
        <w:rPr>
          <w:rStyle w:val="a4"/>
          <w:sz w:val="26"/>
          <w:szCs w:val="26"/>
          <w:lang w:val="en-US"/>
        </w:rPr>
        <w:t>Metadata</w:t>
      </w:r>
      <w:r w:rsidRPr="005540C2">
        <w:rPr>
          <w:sz w:val="26"/>
          <w:szCs w:val="26"/>
          <w:lang w:val="en-US"/>
        </w:rPr>
        <w:t xml:space="preserve"> pane and position it after the comma.</w:t>
      </w:r>
    </w:p>
    <w:p w14:paraId="04417458" w14:textId="77777777" w:rsidR="005540C2" w:rsidRPr="005540C2" w:rsidRDefault="005540C2" w:rsidP="005540C2">
      <w:pPr>
        <w:pStyle w:val="a3"/>
        <w:rPr>
          <w:sz w:val="26"/>
          <w:szCs w:val="26"/>
          <w:lang w:val="en-US"/>
        </w:rPr>
      </w:pPr>
      <w:r w:rsidRPr="005540C2">
        <w:rPr>
          <w:sz w:val="26"/>
          <w:szCs w:val="26"/>
          <w:lang w:val="en-US"/>
        </w:rPr>
        <w:t>You have now completed the Exists set expression that will return the set of members that intersects with these two specified sets, the set of all resellers and the set of resellers who have 83 to 100 employees, when the Large Resellers named set is put on an axis.</w:t>
      </w:r>
    </w:p>
    <w:p w14:paraId="5E1905A5" w14:textId="77777777" w:rsidR="005540C2" w:rsidRPr="005540C2" w:rsidRDefault="005540C2" w:rsidP="005540C2">
      <w:pPr>
        <w:pStyle w:val="a3"/>
        <w:rPr>
          <w:sz w:val="26"/>
          <w:szCs w:val="26"/>
          <w:lang w:val="en-US"/>
        </w:rPr>
      </w:pPr>
      <w:r w:rsidRPr="005540C2">
        <w:rPr>
          <w:sz w:val="26"/>
          <w:szCs w:val="26"/>
          <w:lang w:val="en-US"/>
        </w:rPr>
        <w:t xml:space="preserve">The following image shows the </w:t>
      </w:r>
      <w:r w:rsidRPr="005540C2">
        <w:rPr>
          <w:rStyle w:val="a4"/>
          <w:sz w:val="26"/>
          <w:szCs w:val="26"/>
          <w:lang w:val="en-US"/>
        </w:rPr>
        <w:t>Calculation Expressions</w:t>
      </w:r>
      <w:r w:rsidRPr="005540C2">
        <w:rPr>
          <w:sz w:val="26"/>
          <w:szCs w:val="26"/>
          <w:lang w:val="en-US"/>
        </w:rPr>
        <w:t xml:space="preserve"> pane for the </w:t>
      </w:r>
      <w:r w:rsidRPr="005540C2">
        <w:rPr>
          <w:rStyle w:val="a4"/>
          <w:sz w:val="26"/>
          <w:szCs w:val="26"/>
          <w:lang w:val="en-US"/>
        </w:rPr>
        <w:t>[Large Resellers]</w:t>
      </w:r>
      <w:r w:rsidRPr="005540C2">
        <w:rPr>
          <w:sz w:val="26"/>
          <w:szCs w:val="26"/>
          <w:lang w:val="en-US"/>
        </w:rPr>
        <w:t xml:space="preserve"> named set.</w:t>
      </w:r>
    </w:p>
    <w:p w14:paraId="00FA7532" w14:textId="414F8ABB" w:rsidR="005540C2" w:rsidRPr="005540C2" w:rsidRDefault="005540C2" w:rsidP="005540C2">
      <w:pPr>
        <w:pStyle w:val="a3"/>
        <w:rPr>
          <w:sz w:val="26"/>
          <w:szCs w:val="26"/>
        </w:rPr>
      </w:pPr>
      <w:r w:rsidRPr="005540C2">
        <w:rPr>
          <w:noProof/>
          <w:sz w:val="26"/>
          <w:szCs w:val="26"/>
        </w:rPr>
        <w:drawing>
          <wp:inline distT="0" distB="0" distL="0" distR="0" wp14:anchorId="62E9FB20" wp14:editId="24613C35">
            <wp:extent cx="4457700" cy="1800225"/>
            <wp:effectExtent l="0" t="0" r="0" b="9525"/>
            <wp:docPr id="10" name="Рисунок 10" descr="Calculation Expressions pane for [Large Resel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lculation Expressions pane for [Large Resell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7700" cy="1800225"/>
                    </a:xfrm>
                    <a:prstGeom prst="rect">
                      <a:avLst/>
                    </a:prstGeom>
                    <a:noFill/>
                    <a:ln>
                      <a:noFill/>
                    </a:ln>
                  </pic:spPr>
                </pic:pic>
              </a:graphicData>
            </a:graphic>
          </wp:inline>
        </w:drawing>
      </w:r>
    </w:p>
    <w:p w14:paraId="236EA202" w14:textId="1DD263EF" w:rsidR="005540C2" w:rsidRPr="005540C2" w:rsidRDefault="005540C2" w:rsidP="005540C2">
      <w:pPr>
        <w:pStyle w:val="a3"/>
        <w:rPr>
          <w:sz w:val="26"/>
          <w:szCs w:val="26"/>
          <w:lang w:val="en-US"/>
        </w:rPr>
      </w:pPr>
      <w:r w:rsidRPr="005540C2">
        <w:rPr>
          <w:sz w:val="26"/>
          <w:szCs w:val="26"/>
          <w:lang w:val="en-US"/>
        </w:rPr>
        <w:t xml:space="preserve">On the toolbar of the </w:t>
      </w:r>
      <w:r w:rsidRPr="005540C2">
        <w:rPr>
          <w:rStyle w:val="a4"/>
          <w:sz w:val="26"/>
          <w:szCs w:val="26"/>
          <w:lang w:val="en-US"/>
        </w:rPr>
        <w:t>Calculations</w:t>
      </w:r>
      <w:r w:rsidRPr="005540C2">
        <w:rPr>
          <w:sz w:val="26"/>
          <w:szCs w:val="26"/>
          <w:lang w:val="en-US"/>
        </w:rPr>
        <w:t xml:space="preserve"> tab, click </w:t>
      </w:r>
      <w:r w:rsidRPr="005540C2">
        <w:rPr>
          <w:rStyle w:val="a4"/>
          <w:sz w:val="26"/>
          <w:szCs w:val="26"/>
          <w:lang w:val="en-US"/>
        </w:rPr>
        <w:t>Script View</w:t>
      </w:r>
      <w:r w:rsidRPr="005540C2">
        <w:rPr>
          <w:sz w:val="26"/>
          <w:szCs w:val="26"/>
          <w:lang w:val="en-US"/>
        </w:rPr>
        <w:t>, and then review the two named sets that you have just added to the calculation script.</w:t>
      </w:r>
    </w:p>
    <w:p w14:paraId="6649EBF6" w14:textId="2B509D05" w:rsidR="005540C2" w:rsidRPr="005540C2" w:rsidRDefault="005540C2" w:rsidP="005540C2">
      <w:pPr>
        <w:pStyle w:val="a3"/>
        <w:rPr>
          <w:sz w:val="26"/>
          <w:szCs w:val="26"/>
          <w:lang w:val="en-US"/>
        </w:rPr>
      </w:pPr>
      <w:r w:rsidRPr="005540C2">
        <w:rPr>
          <w:sz w:val="26"/>
          <w:szCs w:val="26"/>
          <w:lang w:val="en-US"/>
        </w:rPr>
        <w:t>Add a new line in the calculation script immediately before the first CREATE SET command, and then add the following text to the script on its own line:</w:t>
      </w:r>
    </w:p>
    <w:p w14:paraId="3CEE1B6A" w14:textId="77777777" w:rsidR="005540C2" w:rsidRPr="005540C2" w:rsidRDefault="005540C2" w:rsidP="005540C2">
      <w:pPr>
        <w:pStyle w:val="HTML"/>
        <w:numPr>
          <w:ilvl w:val="0"/>
          <w:numId w:val="10"/>
        </w:numPr>
        <w:tabs>
          <w:tab w:val="clear" w:pos="720"/>
        </w:tabs>
        <w:rPr>
          <w:rStyle w:val="HTML1"/>
          <w:rFonts w:ascii="Times New Roman" w:hAnsi="Times New Roman" w:cs="Times New Roman"/>
          <w:sz w:val="26"/>
          <w:szCs w:val="26"/>
        </w:rPr>
      </w:pPr>
      <w:r w:rsidRPr="005540C2">
        <w:rPr>
          <w:rStyle w:val="HTML1"/>
          <w:rFonts w:ascii="Times New Roman" w:hAnsi="Times New Roman" w:cs="Times New Roman"/>
          <w:sz w:val="26"/>
          <w:szCs w:val="26"/>
        </w:rPr>
        <w:t xml:space="preserve">/* </w:t>
      </w:r>
      <w:proofErr w:type="spellStart"/>
      <w:r w:rsidRPr="005540C2">
        <w:rPr>
          <w:rStyle w:val="HTML1"/>
          <w:rFonts w:ascii="Times New Roman" w:hAnsi="Times New Roman" w:cs="Times New Roman"/>
          <w:sz w:val="26"/>
          <w:szCs w:val="26"/>
        </w:rPr>
        <w:t>named</w:t>
      </w:r>
      <w:proofErr w:type="spellEnd"/>
      <w:r w:rsidRPr="005540C2">
        <w:rPr>
          <w:rStyle w:val="HTML1"/>
          <w:rFonts w:ascii="Times New Roman" w:hAnsi="Times New Roman" w:cs="Times New Roman"/>
          <w:sz w:val="26"/>
          <w:szCs w:val="26"/>
        </w:rPr>
        <w:t xml:space="preserve"> </w:t>
      </w:r>
      <w:proofErr w:type="spellStart"/>
      <w:r w:rsidRPr="005540C2">
        <w:rPr>
          <w:rStyle w:val="HTML1"/>
          <w:rFonts w:ascii="Times New Roman" w:hAnsi="Times New Roman" w:cs="Times New Roman"/>
          <w:sz w:val="26"/>
          <w:szCs w:val="26"/>
        </w:rPr>
        <w:t>sets</w:t>
      </w:r>
      <w:proofErr w:type="spellEnd"/>
      <w:r w:rsidRPr="005540C2">
        <w:rPr>
          <w:rStyle w:val="HTML1"/>
          <w:rFonts w:ascii="Times New Roman" w:hAnsi="Times New Roman" w:cs="Times New Roman"/>
          <w:sz w:val="26"/>
          <w:szCs w:val="26"/>
        </w:rPr>
        <w:t xml:space="preserve"> */  </w:t>
      </w:r>
    </w:p>
    <w:p w14:paraId="159E87FA" w14:textId="77777777" w:rsidR="005540C2" w:rsidRPr="005540C2" w:rsidRDefault="005540C2" w:rsidP="005540C2">
      <w:pPr>
        <w:pStyle w:val="a3"/>
        <w:numPr>
          <w:ilvl w:val="0"/>
          <w:numId w:val="10"/>
        </w:numPr>
        <w:rPr>
          <w:sz w:val="26"/>
          <w:szCs w:val="26"/>
          <w:lang w:val="en-US"/>
        </w:rPr>
      </w:pPr>
      <w:r w:rsidRPr="005540C2">
        <w:rPr>
          <w:sz w:val="26"/>
          <w:szCs w:val="26"/>
          <w:lang w:val="en-US"/>
        </w:rPr>
        <w:t xml:space="preserve">You have now defined two named sets, which are visible in the </w:t>
      </w:r>
      <w:r w:rsidRPr="005540C2">
        <w:rPr>
          <w:rStyle w:val="a4"/>
          <w:sz w:val="26"/>
          <w:szCs w:val="26"/>
          <w:lang w:val="en-US"/>
        </w:rPr>
        <w:t>Script Organizer</w:t>
      </w:r>
      <w:r w:rsidRPr="005540C2">
        <w:rPr>
          <w:sz w:val="26"/>
          <w:szCs w:val="26"/>
          <w:lang w:val="en-US"/>
        </w:rPr>
        <w:t xml:space="preserve"> pane. You are now ready to deploy these named sets, and then to browse these measures in the Analysis Services Tutorial cube.</w:t>
      </w:r>
    </w:p>
    <w:p w14:paraId="7DD34CD2" w14:textId="77777777" w:rsidR="005540C2" w:rsidRPr="005540C2" w:rsidRDefault="005540C2" w:rsidP="005540C2">
      <w:pPr>
        <w:pStyle w:val="2"/>
        <w:rPr>
          <w:rFonts w:ascii="Times New Roman" w:hAnsi="Times New Roman" w:cs="Times New Roman"/>
          <w:lang w:val="en-US"/>
        </w:rPr>
      </w:pPr>
      <w:r w:rsidRPr="005540C2">
        <w:rPr>
          <w:rFonts w:ascii="Times New Roman" w:hAnsi="Times New Roman" w:cs="Times New Roman"/>
          <w:lang w:val="en-US"/>
        </w:rPr>
        <w:lastRenderedPageBreak/>
        <w:t>Browsing the Cube by Using the New Named Sets</w:t>
      </w:r>
    </w:p>
    <w:p w14:paraId="2E370DAD" w14:textId="77777777" w:rsidR="005540C2" w:rsidRPr="005540C2" w:rsidRDefault="005540C2" w:rsidP="005540C2">
      <w:pPr>
        <w:pStyle w:val="a3"/>
        <w:numPr>
          <w:ilvl w:val="0"/>
          <w:numId w:val="11"/>
        </w:numPr>
        <w:rPr>
          <w:sz w:val="26"/>
          <w:szCs w:val="26"/>
          <w:lang w:val="en-US"/>
        </w:rPr>
      </w:pPr>
      <w:r w:rsidRPr="005540C2">
        <w:rPr>
          <w:sz w:val="26"/>
          <w:szCs w:val="26"/>
          <w:lang w:val="en-US"/>
        </w:rPr>
        <w:t xml:space="preserve">On the </w:t>
      </w:r>
      <w:r w:rsidRPr="005540C2">
        <w:rPr>
          <w:rStyle w:val="a4"/>
          <w:sz w:val="26"/>
          <w:szCs w:val="26"/>
          <w:lang w:val="en-US"/>
        </w:rPr>
        <w:t>Build</w:t>
      </w:r>
      <w:r w:rsidRPr="005540C2">
        <w:rPr>
          <w:sz w:val="26"/>
          <w:szCs w:val="26"/>
          <w:lang w:val="en-US"/>
        </w:rPr>
        <w:t xml:space="preserve"> menu of SQL Server Data Tools, click </w:t>
      </w:r>
      <w:r w:rsidRPr="005540C2">
        <w:rPr>
          <w:rStyle w:val="a4"/>
          <w:sz w:val="26"/>
          <w:szCs w:val="26"/>
          <w:lang w:val="en-US"/>
        </w:rPr>
        <w:t>Deploy Analysis Services Tutorial</w:t>
      </w:r>
      <w:r w:rsidRPr="005540C2">
        <w:rPr>
          <w:sz w:val="26"/>
          <w:szCs w:val="26"/>
          <w:lang w:val="en-US"/>
        </w:rPr>
        <w:t>.</w:t>
      </w:r>
    </w:p>
    <w:p w14:paraId="11146338" w14:textId="77777777" w:rsidR="005540C2" w:rsidRPr="005540C2" w:rsidRDefault="005540C2" w:rsidP="005540C2">
      <w:pPr>
        <w:pStyle w:val="a3"/>
        <w:numPr>
          <w:ilvl w:val="0"/>
          <w:numId w:val="11"/>
        </w:numPr>
        <w:rPr>
          <w:sz w:val="26"/>
          <w:szCs w:val="26"/>
          <w:lang w:val="en-US"/>
        </w:rPr>
      </w:pPr>
      <w:r w:rsidRPr="005540C2">
        <w:rPr>
          <w:sz w:val="26"/>
          <w:szCs w:val="26"/>
          <w:lang w:val="en-US"/>
        </w:rPr>
        <w:t xml:space="preserve">When deployment has successfully completed, click the </w:t>
      </w:r>
      <w:r w:rsidRPr="005540C2">
        <w:rPr>
          <w:rStyle w:val="a4"/>
          <w:sz w:val="26"/>
          <w:szCs w:val="26"/>
          <w:lang w:val="en-US"/>
        </w:rPr>
        <w:t>Browser</w:t>
      </w:r>
      <w:r w:rsidRPr="005540C2">
        <w:rPr>
          <w:sz w:val="26"/>
          <w:szCs w:val="26"/>
          <w:lang w:val="en-US"/>
        </w:rPr>
        <w:t xml:space="preserve"> tab, and then click </w:t>
      </w:r>
      <w:r w:rsidRPr="005540C2">
        <w:rPr>
          <w:rStyle w:val="a4"/>
          <w:sz w:val="26"/>
          <w:szCs w:val="26"/>
          <w:lang w:val="en-US"/>
        </w:rPr>
        <w:t>Reconnect</w:t>
      </w:r>
      <w:r w:rsidRPr="005540C2">
        <w:rPr>
          <w:sz w:val="26"/>
          <w:szCs w:val="26"/>
          <w:lang w:val="en-US"/>
        </w:rPr>
        <w:t>.</w:t>
      </w:r>
    </w:p>
    <w:p w14:paraId="562F05C1" w14:textId="77777777" w:rsidR="005540C2" w:rsidRPr="005540C2" w:rsidRDefault="005540C2" w:rsidP="005540C2">
      <w:pPr>
        <w:pStyle w:val="a3"/>
        <w:numPr>
          <w:ilvl w:val="0"/>
          <w:numId w:val="11"/>
        </w:numPr>
        <w:rPr>
          <w:sz w:val="26"/>
          <w:szCs w:val="26"/>
          <w:lang w:val="en-US"/>
        </w:rPr>
      </w:pPr>
      <w:r w:rsidRPr="005540C2">
        <w:rPr>
          <w:sz w:val="26"/>
          <w:szCs w:val="26"/>
          <w:lang w:val="en-US"/>
        </w:rPr>
        <w:t>Clear the grid in the data pane.</w:t>
      </w:r>
    </w:p>
    <w:p w14:paraId="64FC8F9B" w14:textId="77777777" w:rsidR="005540C2" w:rsidRPr="005540C2" w:rsidRDefault="005540C2" w:rsidP="005540C2">
      <w:pPr>
        <w:pStyle w:val="a3"/>
        <w:numPr>
          <w:ilvl w:val="0"/>
          <w:numId w:val="11"/>
        </w:numPr>
        <w:rPr>
          <w:sz w:val="26"/>
          <w:szCs w:val="26"/>
          <w:lang w:val="en-US"/>
        </w:rPr>
      </w:pPr>
      <w:r w:rsidRPr="005540C2">
        <w:rPr>
          <w:sz w:val="26"/>
          <w:szCs w:val="26"/>
          <w:lang w:val="en-US"/>
        </w:rPr>
        <w:t xml:space="preserve">Add the </w:t>
      </w:r>
      <w:r w:rsidRPr="005540C2">
        <w:rPr>
          <w:rStyle w:val="a4"/>
          <w:sz w:val="26"/>
          <w:szCs w:val="26"/>
          <w:lang w:val="en-US"/>
        </w:rPr>
        <w:t>Reseller Sales-Sales Amount</w:t>
      </w:r>
      <w:r w:rsidRPr="005540C2">
        <w:rPr>
          <w:sz w:val="26"/>
          <w:szCs w:val="26"/>
          <w:lang w:val="en-US"/>
        </w:rPr>
        <w:t xml:space="preserve"> measure to the data area.</w:t>
      </w:r>
    </w:p>
    <w:p w14:paraId="481E2CFC" w14:textId="77777777" w:rsidR="005540C2" w:rsidRPr="005540C2" w:rsidRDefault="005540C2" w:rsidP="005540C2">
      <w:pPr>
        <w:pStyle w:val="a3"/>
        <w:numPr>
          <w:ilvl w:val="0"/>
          <w:numId w:val="11"/>
        </w:numPr>
        <w:rPr>
          <w:sz w:val="26"/>
          <w:szCs w:val="26"/>
          <w:lang w:val="en-US"/>
        </w:rPr>
      </w:pPr>
      <w:r w:rsidRPr="005540C2">
        <w:rPr>
          <w:sz w:val="26"/>
          <w:szCs w:val="26"/>
          <w:lang w:val="en-US"/>
        </w:rPr>
        <w:t>Expand the Product dimension, and then add Category and Subcategory to the row area, as shown in the following image.</w:t>
      </w:r>
    </w:p>
    <w:p w14:paraId="48B0AD2B" w14:textId="7F05C81E" w:rsidR="005540C2" w:rsidRPr="005540C2" w:rsidRDefault="005540C2" w:rsidP="005540C2">
      <w:pPr>
        <w:pStyle w:val="a3"/>
        <w:ind w:left="720"/>
        <w:rPr>
          <w:sz w:val="26"/>
          <w:szCs w:val="26"/>
        </w:rPr>
      </w:pPr>
      <w:r w:rsidRPr="005540C2">
        <w:rPr>
          <w:noProof/>
          <w:sz w:val="26"/>
          <w:szCs w:val="26"/>
        </w:rPr>
        <w:drawing>
          <wp:inline distT="0" distB="0" distL="0" distR="0" wp14:anchorId="4553EC71" wp14:editId="4FD0241A">
            <wp:extent cx="4543425" cy="4086225"/>
            <wp:effectExtent l="0" t="0" r="9525" b="9525"/>
            <wp:docPr id="9" name="Рисунок 9" descr="Members of the Subcategory attrib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mbers of the Subcategory attribu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425" cy="4086225"/>
                    </a:xfrm>
                    <a:prstGeom prst="rect">
                      <a:avLst/>
                    </a:prstGeom>
                    <a:noFill/>
                    <a:ln>
                      <a:noFill/>
                    </a:ln>
                  </pic:spPr>
                </pic:pic>
              </a:graphicData>
            </a:graphic>
          </wp:inline>
        </w:drawing>
      </w:r>
    </w:p>
    <w:p w14:paraId="3CF01A7F" w14:textId="77777777" w:rsidR="005540C2" w:rsidRPr="005540C2" w:rsidRDefault="005540C2" w:rsidP="005540C2">
      <w:pPr>
        <w:pStyle w:val="a3"/>
        <w:numPr>
          <w:ilvl w:val="0"/>
          <w:numId w:val="11"/>
        </w:numPr>
        <w:rPr>
          <w:sz w:val="26"/>
          <w:szCs w:val="26"/>
          <w:lang w:val="en-US"/>
        </w:rPr>
      </w:pPr>
      <w:r w:rsidRPr="005540C2">
        <w:rPr>
          <w:sz w:val="26"/>
          <w:szCs w:val="26"/>
          <w:lang w:val="en-US"/>
        </w:rPr>
        <w:t xml:space="preserve">In the </w:t>
      </w:r>
      <w:r w:rsidRPr="005540C2">
        <w:rPr>
          <w:rStyle w:val="a4"/>
          <w:sz w:val="26"/>
          <w:szCs w:val="26"/>
          <w:lang w:val="en-US"/>
        </w:rPr>
        <w:t>Metadata</w:t>
      </w:r>
      <w:r w:rsidRPr="005540C2">
        <w:rPr>
          <w:sz w:val="26"/>
          <w:szCs w:val="26"/>
          <w:lang w:val="en-US"/>
        </w:rPr>
        <w:t xml:space="preserve"> pane, in the </w:t>
      </w:r>
      <w:r w:rsidRPr="005540C2">
        <w:rPr>
          <w:rStyle w:val="a4"/>
          <w:sz w:val="26"/>
          <w:szCs w:val="26"/>
          <w:lang w:val="en-US"/>
        </w:rPr>
        <w:t>Product</w:t>
      </w:r>
      <w:r w:rsidRPr="005540C2">
        <w:rPr>
          <w:sz w:val="26"/>
          <w:szCs w:val="26"/>
          <w:lang w:val="en-US"/>
        </w:rPr>
        <w:t xml:space="preserve"> dimension, drag </w:t>
      </w:r>
      <w:r w:rsidRPr="005540C2">
        <w:rPr>
          <w:rStyle w:val="a4"/>
          <w:sz w:val="26"/>
          <w:szCs w:val="26"/>
          <w:lang w:val="en-US"/>
        </w:rPr>
        <w:t>Core Products</w:t>
      </w:r>
      <w:r w:rsidRPr="005540C2">
        <w:rPr>
          <w:sz w:val="26"/>
          <w:szCs w:val="26"/>
          <w:lang w:val="en-US"/>
        </w:rPr>
        <w:t xml:space="preserve"> to the filter area.</w:t>
      </w:r>
    </w:p>
    <w:p w14:paraId="623545BD" w14:textId="77777777" w:rsidR="005540C2" w:rsidRPr="005540C2" w:rsidRDefault="005540C2" w:rsidP="005540C2">
      <w:pPr>
        <w:pStyle w:val="a3"/>
        <w:ind w:left="720"/>
        <w:rPr>
          <w:sz w:val="26"/>
          <w:szCs w:val="26"/>
          <w:lang w:val="en-US"/>
        </w:rPr>
      </w:pPr>
      <w:r w:rsidRPr="005540C2">
        <w:rPr>
          <w:sz w:val="26"/>
          <w:szCs w:val="26"/>
          <w:lang w:val="en-US"/>
        </w:rPr>
        <w:t xml:space="preserve">Notice that only the </w:t>
      </w:r>
      <w:r w:rsidRPr="005540C2">
        <w:rPr>
          <w:rStyle w:val="a4"/>
          <w:sz w:val="26"/>
          <w:szCs w:val="26"/>
          <w:lang w:val="en-US"/>
        </w:rPr>
        <w:t>Bike</w:t>
      </w:r>
      <w:r w:rsidRPr="005540C2">
        <w:rPr>
          <w:sz w:val="26"/>
          <w:szCs w:val="26"/>
          <w:lang w:val="en-US"/>
        </w:rPr>
        <w:t xml:space="preserve"> member of the </w:t>
      </w:r>
      <w:r w:rsidRPr="005540C2">
        <w:rPr>
          <w:rStyle w:val="a4"/>
          <w:sz w:val="26"/>
          <w:szCs w:val="26"/>
          <w:lang w:val="en-US"/>
        </w:rPr>
        <w:t>Category</w:t>
      </w:r>
      <w:r w:rsidRPr="005540C2">
        <w:rPr>
          <w:sz w:val="26"/>
          <w:szCs w:val="26"/>
          <w:lang w:val="en-US"/>
        </w:rPr>
        <w:t xml:space="preserve"> attribute and members of the </w:t>
      </w:r>
      <w:r w:rsidRPr="005540C2">
        <w:rPr>
          <w:rStyle w:val="a4"/>
          <w:sz w:val="26"/>
          <w:szCs w:val="26"/>
          <w:lang w:val="en-US"/>
        </w:rPr>
        <w:t>Bike</w:t>
      </w:r>
      <w:r w:rsidRPr="005540C2">
        <w:rPr>
          <w:sz w:val="26"/>
          <w:szCs w:val="26"/>
          <w:lang w:val="en-US"/>
        </w:rPr>
        <w:t xml:space="preserve"> subcategories remain in the cube. This is because the </w:t>
      </w:r>
      <w:r w:rsidRPr="005540C2">
        <w:rPr>
          <w:rStyle w:val="a4"/>
          <w:sz w:val="26"/>
          <w:szCs w:val="26"/>
          <w:lang w:val="en-US"/>
        </w:rPr>
        <w:t>Core Products</w:t>
      </w:r>
      <w:r w:rsidRPr="005540C2">
        <w:rPr>
          <w:sz w:val="26"/>
          <w:szCs w:val="26"/>
          <w:lang w:val="en-US"/>
        </w:rPr>
        <w:t xml:space="preserve"> named set is used to define a </w:t>
      </w:r>
      <w:proofErr w:type="spellStart"/>
      <w:r w:rsidRPr="005540C2">
        <w:rPr>
          <w:sz w:val="26"/>
          <w:szCs w:val="26"/>
          <w:lang w:val="en-US"/>
        </w:rPr>
        <w:t>subcube</w:t>
      </w:r>
      <w:proofErr w:type="spellEnd"/>
      <w:r w:rsidRPr="005540C2">
        <w:rPr>
          <w:sz w:val="26"/>
          <w:szCs w:val="26"/>
          <w:lang w:val="en-US"/>
        </w:rPr>
        <w:t xml:space="preserve">. This </w:t>
      </w:r>
      <w:proofErr w:type="spellStart"/>
      <w:r w:rsidRPr="005540C2">
        <w:rPr>
          <w:sz w:val="26"/>
          <w:szCs w:val="26"/>
          <w:lang w:val="en-US"/>
        </w:rPr>
        <w:t>subcube</w:t>
      </w:r>
      <w:proofErr w:type="spellEnd"/>
      <w:r w:rsidRPr="005540C2">
        <w:rPr>
          <w:sz w:val="26"/>
          <w:szCs w:val="26"/>
          <w:lang w:val="en-US"/>
        </w:rPr>
        <w:t xml:space="preserve"> limits the members of the </w:t>
      </w:r>
      <w:r w:rsidRPr="005540C2">
        <w:rPr>
          <w:rStyle w:val="a4"/>
          <w:sz w:val="26"/>
          <w:szCs w:val="26"/>
          <w:lang w:val="en-US"/>
        </w:rPr>
        <w:t>Category</w:t>
      </w:r>
      <w:r w:rsidRPr="005540C2">
        <w:rPr>
          <w:sz w:val="26"/>
          <w:szCs w:val="26"/>
          <w:lang w:val="en-US"/>
        </w:rPr>
        <w:t xml:space="preserve"> attribute in the </w:t>
      </w:r>
      <w:r w:rsidRPr="005540C2">
        <w:rPr>
          <w:rStyle w:val="a4"/>
          <w:sz w:val="26"/>
          <w:szCs w:val="26"/>
          <w:lang w:val="en-US"/>
        </w:rPr>
        <w:t>Product</w:t>
      </w:r>
      <w:r w:rsidRPr="005540C2">
        <w:rPr>
          <w:sz w:val="26"/>
          <w:szCs w:val="26"/>
          <w:lang w:val="en-US"/>
        </w:rPr>
        <w:t xml:space="preserve"> dimension within the </w:t>
      </w:r>
      <w:proofErr w:type="spellStart"/>
      <w:r w:rsidRPr="005540C2">
        <w:rPr>
          <w:sz w:val="26"/>
          <w:szCs w:val="26"/>
          <w:lang w:val="en-US"/>
        </w:rPr>
        <w:t>subcube</w:t>
      </w:r>
      <w:proofErr w:type="spellEnd"/>
      <w:r w:rsidRPr="005540C2">
        <w:rPr>
          <w:sz w:val="26"/>
          <w:szCs w:val="26"/>
          <w:lang w:val="en-US"/>
        </w:rPr>
        <w:t xml:space="preserve"> to those members of the </w:t>
      </w:r>
      <w:r w:rsidRPr="005540C2">
        <w:rPr>
          <w:rStyle w:val="a4"/>
          <w:sz w:val="26"/>
          <w:szCs w:val="26"/>
          <w:lang w:val="en-US"/>
        </w:rPr>
        <w:t>Core Product</w:t>
      </w:r>
      <w:r w:rsidRPr="005540C2">
        <w:rPr>
          <w:sz w:val="26"/>
          <w:szCs w:val="26"/>
          <w:lang w:val="en-US"/>
        </w:rPr>
        <w:t xml:space="preserve"> named set, as shown in the following image.</w:t>
      </w:r>
    </w:p>
    <w:p w14:paraId="30C14811" w14:textId="3FCB6F9D" w:rsidR="005540C2" w:rsidRPr="005540C2" w:rsidRDefault="005540C2" w:rsidP="005540C2">
      <w:pPr>
        <w:pStyle w:val="a3"/>
        <w:ind w:left="720"/>
        <w:rPr>
          <w:sz w:val="26"/>
          <w:szCs w:val="26"/>
        </w:rPr>
      </w:pPr>
      <w:r w:rsidRPr="005540C2">
        <w:rPr>
          <w:noProof/>
          <w:sz w:val="26"/>
          <w:szCs w:val="26"/>
        </w:rPr>
        <w:drawing>
          <wp:inline distT="0" distB="0" distL="0" distR="0" wp14:anchorId="3FA28185" wp14:editId="7F642424">
            <wp:extent cx="4524375" cy="1857375"/>
            <wp:effectExtent l="0" t="0" r="9525" b="9525"/>
            <wp:docPr id="8" name="Рисунок 8" descr="Members of the Core Product name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mbers of the Core Product named se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4375" cy="1857375"/>
                    </a:xfrm>
                    <a:prstGeom prst="rect">
                      <a:avLst/>
                    </a:prstGeom>
                    <a:noFill/>
                    <a:ln>
                      <a:noFill/>
                    </a:ln>
                  </pic:spPr>
                </pic:pic>
              </a:graphicData>
            </a:graphic>
          </wp:inline>
        </w:drawing>
      </w:r>
    </w:p>
    <w:p w14:paraId="01F676F1" w14:textId="77777777" w:rsidR="005540C2" w:rsidRPr="005540C2" w:rsidRDefault="005540C2" w:rsidP="005540C2">
      <w:pPr>
        <w:pStyle w:val="a3"/>
        <w:numPr>
          <w:ilvl w:val="0"/>
          <w:numId w:val="11"/>
        </w:numPr>
        <w:rPr>
          <w:sz w:val="26"/>
          <w:szCs w:val="26"/>
          <w:lang w:val="en-US"/>
        </w:rPr>
      </w:pPr>
      <w:r w:rsidRPr="005540C2">
        <w:rPr>
          <w:sz w:val="26"/>
          <w:szCs w:val="26"/>
          <w:lang w:val="en-US"/>
        </w:rPr>
        <w:lastRenderedPageBreak/>
        <w:t xml:space="preserve">In the </w:t>
      </w:r>
      <w:r w:rsidRPr="005540C2">
        <w:rPr>
          <w:rStyle w:val="a4"/>
          <w:sz w:val="26"/>
          <w:szCs w:val="26"/>
          <w:lang w:val="en-US"/>
        </w:rPr>
        <w:t>Metadata</w:t>
      </w:r>
      <w:r w:rsidRPr="005540C2">
        <w:rPr>
          <w:sz w:val="26"/>
          <w:szCs w:val="26"/>
          <w:lang w:val="en-US"/>
        </w:rPr>
        <w:t xml:space="preserve"> pane, expand </w:t>
      </w:r>
      <w:r w:rsidRPr="005540C2">
        <w:rPr>
          <w:rStyle w:val="a4"/>
          <w:sz w:val="26"/>
          <w:szCs w:val="26"/>
          <w:lang w:val="en-US"/>
        </w:rPr>
        <w:t>Reseller</w:t>
      </w:r>
      <w:r w:rsidRPr="005540C2">
        <w:rPr>
          <w:sz w:val="26"/>
          <w:szCs w:val="26"/>
          <w:lang w:val="en-US"/>
        </w:rPr>
        <w:t xml:space="preserve">, add </w:t>
      </w:r>
      <w:r w:rsidRPr="005540C2">
        <w:rPr>
          <w:rStyle w:val="a4"/>
          <w:sz w:val="26"/>
          <w:szCs w:val="26"/>
          <w:lang w:val="en-US"/>
        </w:rPr>
        <w:t>Large Resellers</w:t>
      </w:r>
      <w:r w:rsidRPr="005540C2">
        <w:rPr>
          <w:sz w:val="26"/>
          <w:szCs w:val="26"/>
          <w:lang w:val="en-US"/>
        </w:rPr>
        <w:t xml:space="preserve"> to the filter area.</w:t>
      </w:r>
    </w:p>
    <w:p w14:paraId="673DA8F5" w14:textId="77777777" w:rsidR="005540C2" w:rsidRPr="005540C2" w:rsidRDefault="005540C2" w:rsidP="005540C2">
      <w:pPr>
        <w:pStyle w:val="a3"/>
        <w:ind w:left="720"/>
        <w:rPr>
          <w:sz w:val="26"/>
          <w:szCs w:val="26"/>
          <w:lang w:val="en-US"/>
        </w:rPr>
      </w:pPr>
      <w:r w:rsidRPr="005540C2">
        <w:rPr>
          <w:sz w:val="26"/>
          <w:szCs w:val="26"/>
          <w:lang w:val="en-US"/>
        </w:rPr>
        <w:t xml:space="preserve">Notice that the Reseller Sales Amount measure in the Data pane only displays sales amounts for large resellers of bikes. Notice also that the Filter pane now displays the two named sets that are used to define this particular </w:t>
      </w:r>
      <w:proofErr w:type="spellStart"/>
      <w:r w:rsidRPr="005540C2">
        <w:rPr>
          <w:sz w:val="26"/>
          <w:szCs w:val="26"/>
          <w:lang w:val="en-US"/>
        </w:rPr>
        <w:t>subcube</w:t>
      </w:r>
      <w:proofErr w:type="spellEnd"/>
      <w:r w:rsidRPr="005540C2">
        <w:rPr>
          <w:sz w:val="26"/>
          <w:szCs w:val="26"/>
          <w:lang w:val="en-US"/>
        </w:rPr>
        <w:t>, as shown in the following image.</w:t>
      </w:r>
    </w:p>
    <w:p w14:paraId="43879BB1" w14:textId="630349B3" w:rsidR="005540C2" w:rsidRPr="005540C2" w:rsidRDefault="005540C2" w:rsidP="005540C2">
      <w:pPr>
        <w:pStyle w:val="a3"/>
        <w:ind w:left="720"/>
        <w:rPr>
          <w:sz w:val="26"/>
          <w:szCs w:val="26"/>
        </w:rPr>
      </w:pPr>
      <w:r w:rsidRPr="005540C2">
        <w:rPr>
          <w:noProof/>
          <w:sz w:val="26"/>
          <w:szCs w:val="26"/>
        </w:rPr>
        <w:drawing>
          <wp:inline distT="0" distB="0" distL="0" distR="0" wp14:anchorId="584F9652" wp14:editId="07EB2551">
            <wp:extent cx="4552950" cy="1924050"/>
            <wp:effectExtent l="0" t="0" r="0" b="0"/>
            <wp:docPr id="7" name="Рисунок 7" descr="Filter pane containing two named 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ter pane containing two named se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52950" cy="1924050"/>
                    </a:xfrm>
                    <a:prstGeom prst="rect">
                      <a:avLst/>
                    </a:prstGeom>
                    <a:noFill/>
                    <a:ln>
                      <a:noFill/>
                    </a:ln>
                  </pic:spPr>
                </pic:pic>
              </a:graphicData>
            </a:graphic>
          </wp:inline>
        </w:drawing>
      </w:r>
    </w:p>
    <w:p w14:paraId="069DE531" w14:textId="77777777" w:rsidR="005540C2" w:rsidRPr="005540C2" w:rsidRDefault="005540C2" w:rsidP="005540C2">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p>
    <w:p w14:paraId="678E28AB" w14:textId="77777777" w:rsidR="005540C2" w:rsidRPr="005540C2" w:rsidRDefault="005540C2" w:rsidP="005540C2">
      <w:pPr>
        <w:jc w:val="center"/>
        <w:rPr>
          <w:rFonts w:ascii="Times New Roman" w:hAnsi="Times New Roman" w:cs="Times New Roman"/>
          <w:sz w:val="26"/>
          <w:szCs w:val="26"/>
          <w:lang w:val="en-US"/>
        </w:rPr>
      </w:pPr>
    </w:p>
    <w:sectPr w:rsidR="005540C2" w:rsidRPr="005540C2" w:rsidSect="005540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57FDC"/>
    <w:multiLevelType w:val="multilevel"/>
    <w:tmpl w:val="D84E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12EFC"/>
    <w:multiLevelType w:val="multilevel"/>
    <w:tmpl w:val="7ED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6582F"/>
    <w:multiLevelType w:val="multilevel"/>
    <w:tmpl w:val="8508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F27A3"/>
    <w:multiLevelType w:val="multilevel"/>
    <w:tmpl w:val="BCDA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27E55"/>
    <w:multiLevelType w:val="multilevel"/>
    <w:tmpl w:val="B806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AD72D1"/>
    <w:multiLevelType w:val="multilevel"/>
    <w:tmpl w:val="0DAE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7C0621"/>
    <w:multiLevelType w:val="multilevel"/>
    <w:tmpl w:val="AA8C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67E08"/>
    <w:multiLevelType w:val="multilevel"/>
    <w:tmpl w:val="7A9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743031"/>
    <w:multiLevelType w:val="multilevel"/>
    <w:tmpl w:val="ECBC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694E27"/>
    <w:multiLevelType w:val="multilevel"/>
    <w:tmpl w:val="EBBA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D42F50"/>
    <w:multiLevelType w:val="multilevel"/>
    <w:tmpl w:val="BC3E3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lvlOverride w:ilvl="0">
      <w:startOverride w:val="13"/>
    </w:lvlOverride>
  </w:num>
  <w:num w:numId="3">
    <w:abstractNumId w:val="5"/>
  </w:num>
  <w:num w:numId="4">
    <w:abstractNumId w:val="4"/>
    <w:lvlOverride w:ilvl="0">
      <w:startOverride w:val="17"/>
    </w:lvlOverride>
  </w:num>
  <w:num w:numId="5">
    <w:abstractNumId w:val="7"/>
  </w:num>
  <w:num w:numId="6">
    <w:abstractNumId w:val="8"/>
    <w:lvlOverride w:ilvl="0">
      <w:startOverride w:val="18"/>
    </w:lvlOverride>
  </w:num>
  <w:num w:numId="7">
    <w:abstractNumId w:val="10"/>
  </w:num>
  <w:num w:numId="8">
    <w:abstractNumId w:val="3"/>
  </w:num>
  <w:num w:numId="9">
    <w:abstractNumId w:val="1"/>
  </w:num>
  <w:num w:numId="10">
    <w:abstractNumId w:val="6"/>
    <w:lvlOverride w:ilvl="0">
      <w:startOverride w:val="15"/>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C2"/>
    <w:rsid w:val="00054456"/>
    <w:rsid w:val="001850E3"/>
    <w:rsid w:val="00226DBE"/>
    <w:rsid w:val="00255EF5"/>
    <w:rsid w:val="002F4D15"/>
    <w:rsid w:val="00371A40"/>
    <w:rsid w:val="004E6A3E"/>
    <w:rsid w:val="005540C2"/>
    <w:rsid w:val="005600D9"/>
    <w:rsid w:val="00562FB1"/>
    <w:rsid w:val="005F0DA1"/>
    <w:rsid w:val="005F7795"/>
    <w:rsid w:val="006A3BAE"/>
    <w:rsid w:val="006B432D"/>
    <w:rsid w:val="00701298"/>
    <w:rsid w:val="00753D9C"/>
    <w:rsid w:val="007B4B72"/>
    <w:rsid w:val="007F47A6"/>
    <w:rsid w:val="00832C5C"/>
    <w:rsid w:val="00885296"/>
    <w:rsid w:val="008B495A"/>
    <w:rsid w:val="00926215"/>
    <w:rsid w:val="00AF4D7E"/>
    <w:rsid w:val="00B1330F"/>
    <w:rsid w:val="00B14881"/>
    <w:rsid w:val="00B45B36"/>
    <w:rsid w:val="00BF3C8D"/>
    <w:rsid w:val="00C9633F"/>
    <w:rsid w:val="00CB1E20"/>
    <w:rsid w:val="00D14A28"/>
    <w:rsid w:val="00D21B4F"/>
    <w:rsid w:val="00DB11B6"/>
    <w:rsid w:val="00DC4E92"/>
    <w:rsid w:val="00F069F3"/>
    <w:rsid w:val="00F15E4C"/>
    <w:rsid w:val="00F22225"/>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A88BF"/>
  <w15:chartTrackingRefBased/>
  <w15:docId w15:val="{8546D597-7A59-426E-8BDF-0F4275EB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540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54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40C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540C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5540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0C2"/>
    <w:rPr>
      <w:b/>
      <w:bCs/>
    </w:rPr>
  </w:style>
  <w:style w:type="character" w:styleId="a5">
    <w:name w:val="Hyperlink"/>
    <w:basedOn w:val="a0"/>
    <w:uiPriority w:val="99"/>
    <w:semiHidden/>
    <w:unhideWhenUsed/>
    <w:rsid w:val="005540C2"/>
    <w:rPr>
      <w:color w:val="0000FF"/>
      <w:u w:val="single"/>
    </w:rPr>
  </w:style>
  <w:style w:type="paragraph" w:customStyle="1" w:styleId="alert-title">
    <w:name w:val="alert-title"/>
    <w:basedOn w:val="a"/>
    <w:rsid w:val="005540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554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40C2"/>
    <w:rPr>
      <w:rFonts w:ascii="Courier New" w:eastAsia="Times New Roman" w:hAnsi="Courier New" w:cs="Courier New"/>
      <w:sz w:val="20"/>
      <w:szCs w:val="20"/>
      <w:lang w:eastAsia="ru-RU"/>
    </w:rPr>
  </w:style>
  <w:style w:type="character" w:styleId="HTML1">
    <w:name w:val="HTML Code"/>
    <w:basedOn w:val="a0"/>
    <w:uiPriority w:val="99"/>
    <w:semiHidden/>
    <w:unhideWhenUsed/>
    <w:rsid w:val="005540C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41334">
      <w:bodyDiv w:val="1"/>
      <w:marLeft w:val="0"/>
      <w:marRight w:val="0"/>
      <w:marTop w:val="0"/>
      <w:marBottom w:val="0"/>
      <w:divBdr>
        <w:top w:val="none" w:sz="0" w:space="0" w:color="auto"/>
        <w:left w:val="none" w:sz="0" w:space="0" w:color="auto"/>
        <w:bottom w:val="none" w:sz="0" w:space="0" w:color="auto"/>
        <w:right w:val="none" w:sz="0" w:space="0" w:color="auto"/>
      </w:divBdr>
    </w:div>
    <w:div w:id="1550073996">
      <w:bodyDiv w:val="1"/>
      <w:marLeft w:val="0"/>
      <w:marRight w:val="0"/>
      <w:marTop w:val="0"/>
      <w:marBottom w:val="0"/>
      <w:divBdr>
        <w:top w:val="none" w:sz="0" w:space="0" w:color="auto"/>
        <w:left w:val="none" w:sz="0" w:space="0" w:color="auto"/>
        <w:bottom w:val="none" w:sz="0" w:space="0" w:color="auto"/>
        <w:right w:val="none" w:sz="0" w:space="0" w:color="auto"/>
      </w:divBdr>
      <w:divsChild>
        <w:div w:id="1826780686">
          <w:marLeft w:val="0"/>
          <w:marRight w:val="0"/>
          <w:marTop w:val="0"/>
          <w:marBottom w:val="0"/>
          <w:divBdr>
            <w:top w:val="none" w:sz="0" w:space="0" w:color="auto"/>
            <w:left w:val="none" w:sz="0" w:space="0" w:color="auto"/>
            <w:bottom w:val="none" w:sz="0" w:space="0" w:color="auto"/>
            <w:right w:val="none" w:sz="0" w:space="0" w:color="auto"/>
          </w:divBdr>
        </w:div>
      </w:divsChild>
    </w:div>
    <w:div w:id="2113817075">
      <w:bodyDiv w:val="1"/>
      <w:marLeft w:val="0"/>
      <w:marRight w:val="0"/>
      <w:marTop w:val="0"/>
      <w:marBottom w:val="0"/>
      <w:divBdr>
        <w:top w:val="none" w:sz="0" w:space="0" w:color="auto"/>
        <w:left w:val="none" w:sz="0" w:space="0" w:color="auto"/>
        <w:bottom w:val="none" w:sz="0" w:space="0" w:color="auto"/>
        <w:right w:val="none" w:sz="0" w:space="0" w:color="auto"/>
      </w:divBdr>
      <w:divsChild>
        <w:div w:id="1230963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7.gif"/><Relationship Id="rId3" Type="http://schemas.openxmlformats.org/officeDocument/2006/relationships/settings" Target="settings.xml"/><Relationship Id="rId21" Type="http://schemas.openxmlformats.org/officeDocument/2006/relationships/image" Target="media/image10.gif"/><Relationship Id="rId7" Type="http://schemas.openxmlformats.org/officeDocument/2006/relationships/hyperlink" Target="https://docs.microsoft.com/en-us/analysis-services/multidimensional-models/create-calculated-members?view=asallproducts-allversions" TargetMode="External"/><Relationship Id="rId12" Type="http://schemas.openxmlformats.org/officeDocument/2006/relationships/image" Target="media/image5.gif"/><Relationship Id="rId17" Type="http://schemas.openxmlformats.org/officeDocument/2006/relationships/hyperlink" Target="https://docs.microsoft.com/en-us/analysis-services/multidimensional-models/attribute-properties-group-attribute-members?view=asallproducts-allversions" TargetMode="External"/><Relationship Id="rId2" Type="http://schemas.openxmlformats.org/officeDocument/2006/relationships/styles" Target="styles.xml"/><Relationship Id="rId16" Type="http://schemas.openxmlformats.org/officeDocument/2006/relationships/hyperlink" Target="https://docs.microsoft.com/en-us/sql/mdx/members-set-mdx" TargetMode="External"/><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hyperlink" Target="https://docs.microsoft.com/en-us/analysis-services/multidimensional-models/calculations-in-multidimensional-models?view=asallproducts-allversions" TargetMode="External"/><Relationship Id="rId11" Type="http://schemas.openxmlformats.org/officeDocument/2006/relationships/image" Target="media/image4.gif"/><Relationship Id="rId5" Type="http://schemas.openxmlformats.org/officeDocument/2006/relationships/hyperlink" Target="https://docs.microsoft.com/en-us/analysis-services/multidimensional-models-olap-logical-cube-objects/calculations?view=asallproducts-allversions" TargetMode="External"/><Relationship Id="rId15" Type="http://schemas.openxmlformats.org/officeDocument/2006/relationships/hyperlink" Target="https://docs.microsoft.com/en-us/analysis-services/multidimensional-models/create-named-sets?view=asallproducts-allversions" TargetMode="Externa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8.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docs.microsoft.com/en-us/analysis-services/multidimensional-models-olap-logical-cube-objects/calculations?view=asallproducts-allversion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Карюкин Владислав</cp:lastModifiedBy>
  <cp:revision>1</cp:revision>
  <dcterms:created xsi:type="dcterms:W3CDTF">2020-09-13T13:33:00Z</dcterms:created>
  <dcterms:modified xsi:type="dcterms:W3CDTF">2020-09-13T13:44:00Z</dcterms:modified>
</cp:coreProperties>
</file>